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laprtelmezett"/>
        <w:bidi w:val="0"/>
        <w:spacing w:before="0" w:after="230"/>
        <w:ind w:left="0" w:right="0" w:hanging="0"/>
        <w:jc w:val="both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 xml:space="preserve">Jelen dokumentum tartalmazza a </w:t>
      </w:r>
      <w:r>
        <w:rPr>
          <w:rFonts w:ascii="Helvetica" w:hAnsi="Helvetica"/>
          <w:b/>
          <w:bCs/>
          <w:sz w:val="24"/>
          <w:szCs w:val="24"/>
        </w:rPr>
        <w:t>Bambi Marina Kft. mint, szolgá</w:t>
      </w:r>
      <w:r>
        <w:rPr>
          <w:rFonts w:ascii="Helvetica" w:hAnsi="Helvetica"/>
          <w:b/>
          <w:bCs/>
          <w:sz w:val="24"/>
          <w:szCs w:val="24"/>
          <w:lang w:val="it-IT"/>
        </w:rPr>
        <w:t>ltat</w:t>
      </w:r>
      <w:r>
        <w:rPr>
          <w:rFonts w:ascii="Helvetica" w:hAnsi="Helvetica"/>
          <w:b/>
          <w:bCs/>
          <w:sz w:val="24"/>
          <w:szCs w:val="24"/>
        </w:rPr>
        <w:t>ó (a továbbiakban: ’Szolgá</w:t>
      </w:r>
      <w:r>
        <w:rPr>
          <w:rFonts w:ascii="Helvetica" w:hAnsi="Helvetica"/>
          <w:b/>
          <w:bCs/>
          <w:sz w:val="24"/>
          <w:szCs w:val="24"/>
          <w:lang w:val="it-IT"/>
        </w:rPr>
        <w:t>ltat</w:t>
      </w:r>
      <w:r>
        <w:rPr>
          <w:rFonts w:ascii="Helvetica" w:hAnsi="Helvetica"/>
          <w:b/>
          <w:bCs/>
          <w:sz w:val="24"/>
          <w:szCs w:val="24"/>
        </w:rPr>
        <w:t xml:space="preserve">ó’) 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 xml:space="preserve">által a bambistudio.hu internetes oldalon (a továbbiakban: </w:t>
      </w:r>
      <w:r>
        <w:rPr>
          <w:rFonts w:ascii="Helvetica" w:hAnsi="Helvetica"/>
          <w:b/>
          <w:bCs/>
          <w:sz w:val="24"/>
          <w:szCs w:val="24"/>
        </w:rPr>
        <w:t>’Honlap’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 xml:space="preserve">) keresztül 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  <w:lang w:val="fr-FR"/>
        </w:rPr>
        <w:t>é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>rt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  <w:lang w:val="fr-FR"/>
        </w:rPr>
        <w:t>é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 xml:space="preserve">kesített szolgáltatások (a továbbiakban: </w:t>
      </w:r>
      <w:r>
        <w:rPr>
          <w:rFonts w:ascii="Helvetica" w:hAnsi="Helvetica"/>
          <w:b/>
          <w:bCs/>
          <w:sz w:val="24"/>
          <w:szCs w:val="24"/>
        </w:rPr>
        <w:t>’Szolgá</w:t>
      </w:r>
      <w:r>
        <w:rPr>
          <w:rFonts w:ascii="Helvetica" w:hAnsi="Helvetica"/>
          <w:b/>
          <w:bCs/>
          <w:sz w:val="24"/>
          <w:szCs w:val="24"/>
          <w:lang w:val="it-IT"/>
        </w:rPr>
        <w:t>ltat</w:t>
      </w:r>
      <w:r>
        <w:rPr>
          <w:rFonts w:ascii="Helvetica" w:hAnsi="Helvetica"/>
          <w:b/>
          <w:bCs/>
          <w:sz w:val="24"/>
          <w:szCs w:val="24"/>
        </w:rPr>
        <w:t>ás’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>) vásárl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  <w:lang w:val="es-ES_tradnl"/>
        </w:rPr>
        <w:t>ó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 xml:space="preserve">ira (a továbbiakban: </w:t>
      </w:r>
      <w:r>
        <w:rPr>
          <w:rFonts w:ascii="Helvetica" w:hAnsi="Helvetica"/>
          <w:b/>
          <w:bCs/>
          <w:sz w:val="24"/>
          <w:szCs w:val="24"/>
        </w:rPr>
        <w:t>’Vásárló’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>) vonatkozó általános szerződ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  <w:lang w:val="fr-FR"/>
        </w:rPr>
        <w:t>é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>si felt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  <w:lang w:val="fr-FR"/>
        </w:rPr>
        <w:t>é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 xml:space="preserve">teleket (a továbbiakban: </w:t>
      </w:r>
      <w:r>
        <w:rPr>
          <w:rFonts w:ascii="Helvetica" w:hAnsi="Helvetica"/>
          <w:b/>
          <w:bCs/>
          <w:sz w:val="24"/>
          <w:szCs w:val="24"/>
        </w:rPr>
        <w:t>’ÁSZF’</w:t>
      </w:r>
      <w:r>
        <w:rPr>
          <w:rStyle w:val="Egyiksem"/>
          <w:rFonts w:ascii="Helvetica" w:hAnsi="Helvetica"/>
          <w:b w:val="false"/>
          <w:bCs w:val="false"/>
          <w:sz w:val="24"/>
          <w:szCs w:val="24"/>
        </w:rPr>
        <w:t>).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Jelen ÁSZF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valamennyi, a Honlapon keresztül a Vásárló által megvásárolható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vásárlási felt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teleit tartalmazza.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 használatához szüks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ges azon technikai táj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koztatást, melyet jelen ÁSZF nem tartalmaz, a Honlapon 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 egy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 táj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koztatások nyújtják.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nyelve magyar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nem minősül írásbeli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snek, azokat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nem iktatja, így az ut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lag nem hozzáf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rhető,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nem megtekinthető, ide nem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rtve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sek adatait.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semmilyen magatartási 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dex rendelkez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seinek nem veti alá magát.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>
      <w:pPr>
        <w:pStyle w:val="Alaprtelmezett"/>
        <w:bidi w:val="0"/>
        <w:spacing w:before="0" w:after="295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1.       </w:t>
      </w:r>
      <w:r>
        <w:rPr>
          <w:rFonts w:ascii="Helvetica" w:hAnsi="Helvetica"/>
          <w:b/>
          <w:bCs/>
          <w:sz w:val="24"/>
          <w:szCs w:val="24"/>
          <w:lang w:val="de-DE"/>
        </w:rPr>
        <w:t>SZOLG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en-US"/>
        </w:rPr>
        <w:t>LTAT</w:t>
      </w:r>
      <w:r>
        <w:rPr>
          <w:rFonts w:ascii="Helvetica" w:hAnsi="Helvetica"/>
          <w:b/>
          <w:bCs/>
          <w:sz w:val="24"/>
          <w:szCs w:val="24"/>
        </w:rPr>
        <w:t>Ó ADATAI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a-DK"/>
        </w:rPr>
        <w:t>v:</w:t>
      </w:r>
      <w:r>
        <w:rPr>
          <w:rFonts w:ascii="Helvetica" w:hAnsi="Helvetica"/>
          <w:b/>
          <w:bCs/>
          <w:sz w:val="24"/>
          <w:szCs w:val="24"/>
        </w:rPr>
        <w:t xml:space="preserve"> Bambi Marina Kft.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Sz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khely: 1138 Budapest, Meder utca 6.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gjegyz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kszám: 01-09-403326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Nyilvántartásba vevő szerv: Fővárosi T</w:t>
      </w:r>
      <w:r>
        <w:rPr>
          <w:rFonts w:ascii="Helvetica" w:hAnsi="Helvetica"/>
          <w:b/>
          <w:bCs/>
          <w:sz w:val="24"/>
          <w:szCs w:val="24"/>
          <w:lang w:val="sv-SE"/>
        </w:rPr>
        <w:t>ö</w:t>
      </w:r>
      <w:r>
        <w:rPr>
          <w:rFonts w:ascii="Helvetica" w:hAnsi="Helvetica"/>
          <w:b/>
          <w:bCs/>
          <w:sz w:val="24"/>
          <w:szCs w:val="24"/>
        </w:rPr>
        <w:t>rv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nysz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en-US"/>
        </w:rPr>
        <w:t>k C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gbír</w:t>
      </w:r>
      <w:r>
        <w:rPr>
          <w:rFonts w:ascii="Helvetica" w:hAnsi="Helvetica"/>
          <w:b/>
          <w:bCs/>
          <w:sz w:val="24"/>
          <w:szCs w:val="24"/>
          <w:lang w:val="es-ES_tradnl"/>
        </w:rPr>
        <w:t>ó</w:t>
      </w:r>
      <w:r>
        <w:rPr>
          <w:rFonts w:ascii="Helvetica" w:hAnsi="Helvetica"/>
          <w:b/>
          <w:bCs/>
          <w:sz w:val="24"/>
          <w:szCs w:val="24"/>
        </w:rPr>
        <w:t>sága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Ad</w:t>
      </w:r>
      <w:r>
        <w:rPr>
          <w:rFonts w:ascii="Helvetica" w:hAnsi="Helvetica"/>
          <w:b/>
          <w:bCs/>
          <w:sz w:val="24"/>
          <w:szCs w:val="24"/>
          <w:lang w:val="es-ES_tradnl"/>
        </w:rPr>
        <w:t>ó</w:t>
      </w:r>
      <w:r>
        <w:rPr>
          <w:rFonts w:ascii="Helvetica" w:hAnsi="Helvetica"/>
          <w:b/>
          <w:bCs/>
          <w:sz w:val="24"/>
          <w:szCs w:val="24"/>
        </w:rPr>
        <w:t>szám: 32026687-2-41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Számlavezető p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nzint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zet: MKB Bank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Számlaszám: 103000021334348900014909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E-mail cím: info@bambistudio.hu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nyújtásához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 vett tárhelyszolgá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: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sz w:val="24"/>
          <w:szCs w:val="24"/>
        </w:rPr>
      </w:pPr>
      <w:r>
        <w:rPr>
          <w:rStyle w:val="Egyiksem"/>
          <w:rFonts w:ascii="Helvetica" w:hAnsi="Helvetica"/>
          <w:b/>
          <w:bCs/>
          <w:sz w:val="24"/>
          <w:szCs w:val="24"/>
        </w:rPr>
        <w:t>Neve</w:t>
      </w:r>
      <w:r>
        <w:rPr>
          <w:rFonts w:ascii="Helvetica" w:hAnsi="Helvetica"/>
          <w:sz w:val="24"/>
          <w:szCs w:val="24"/>
        </w:rPr>
        <w:t>:</w:t>
      </w:r>
      <w:r>
        <w:rPr>
          <w:rFonts w:eastAsia="Helvetica" w:cs="Helvetica" w:ascii="Helvetica" w:hAnsi="Helvetica"/>
          <w:sz w:val="24"/>
          <w:szCs w:val="24"/>
        </w:rPr>
        <w:t xml:space="preserve"> Bacsó Attila egyéni vállalkozó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sz w:val="24"/>
          <w:szCs w:val="24"/>
        </w:rPr>
      </w:pPr>
      <w:r>
        <w:rPr>
          <w:rStyle w:val="Egyiksem"/>
          <w:rFonts w:ascii="Helvetica" w:hAnsi="Helvetica"/>
          <w:b/>
          <w:bCs/>
          <w:sz w:val="24"/>
          <w:szCs w:val="24"/>
        </w:rPr>
        <w:t>Címe</w:t>
      </w:r>
      <w:r>
        <w:rPr>
          <w:rFonts w:ascii="Helvetica" w:hAnsi="Helvetica"/>
          <w:sz w:val="24"/>
          <w:szCs w:val="24"/>
        </w:rPr>
        <w:t>:</w:t>
      </w:r>
      <w:r>
        <w:rPr>
          <w:rFonts w:eastAsia="Helvetica" w:cs="Helvetica" w:ascii="Helvetica" w:hAnsi="Helvetica"/>
          <w:sz w:val="24"/>
          <w:szCs w:val="24"/>
        </w:rPr>
        <w:t xml:space="preserve"> 2094 Nagykovácsi, Pilis utca 1.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  <w:t xml:space="preserve">Adószám: </w:t>
      </w:r>
      <w:r>
        <w:rPr>
          <w:rFonts w:eastAsia="Helvetica" w:cs="Helvetica" w:ascii="Helvetica" w:hAnsi="Helvetica"/>
          <w:sz w:val="24"/>
          <w:szCs w:val="24"/>
        </w:rPr>
        <w:t>59529334-1-33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  <w:t>E-mail cím:</w:t>
      </w:r>
      <w:r>
        <w:rPr>
          <w:rFonts w:eastAsia="Helvetica" w:cs="Helvetica" w:ascii="Helvetica" w:hAnsi="Helvetica"/>
          <w:sz w:val="24"/>
          <w:szCs w:val="24"/>
        </w:rPr>
        <w:t xml:space="preserve"> hello@bacsoattila.hu</w:t>
      </w:r>
    </w:p>
    <w:p>
      <w:pPr>
        <w:pStyle w:val="Alaprtelmezett"/>
        <w:bidi w:val="0"/>
        <w:spacing w:before="0" w:after="295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</w:r>
    </w:p>
    <w:p>
      <w:pPr>
        <w:pStyle w:val="Alaprtelmezett"/>
        <w:bidi w:val="0"/>
        <w:spacing w:before="0" w:after="295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2.       </w:t>
      </w:r>
      <w:r>
        <w:rPr>
          <w:rFonts w:ascii="Helvetica" w:hAnsi="Helvetica"/>
          <w:b/>
          <w:bCs/>
          <w:sz w:val="24"/>
          <w:szCs w:val="24"/>
          <w:lang w:val="pt-PT"/>
        </w:rPr>
        <w:t>A V</w:t>
      </w:r>
      <w:r>
        <w:rPr>
          <w:rFonts w:ascii="Helvetica" w:hAnsi="Helvetica"/>
          <w:b/>
          <w:bCs/>
          <w:sz w:val="24"/>
          <w:szCs w:val="24"/>
        </w:rPr>
        <w:t>ÁSÁRLÁ</w:t>
      </w:r>
      <w:r>
        <w:rPr>
          <w:rFonts w:ascii="Helvetica" w:hAnsi="Helvetica"/>
          <w:b/>
          <w:bCs/>
          <w:sz w:val="24"/>
          <w:szCs w:val="24"/>
          <w:lang w:val="de-DE"/>
        </w:rPr>
        <w:t>S FELT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 xml:space="preserve">TELEI 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S MENETE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2.1. REGISZTR</w:t>
      </w:r>
      <w:r>
        <w:rPr>
          <w:rFonts w:ascii="Helvetica" w:hAnsi="Helvetica"/>
          <w:b/>
          <w:bCs/>
          <w:sz w:val="24"/>
          <w:szCs w:val="24"/>
        </w:rPr>
        <w:t>ÁCIÓ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 tartalma és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s-ES_tradnl"/>
        </w:rPr>
        <w:t>se 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 bármely Vásárló számára regisztráció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lkül.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2.2. SZOLG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en-US"/>
        </w:rPr>
        <w:t>LTAT</w:t>
      </w:r>
      <w:r>
        <w:rPr>
          <w:rFonts w:ascii="Helvetica" w:hAnsi="Helvetica"/>
          <w:b/>
          <w:bCs/>
          <w:sz w:val="24"/>
          <w:szCs w:val="24"/>
        </w:rPr>
        <w:t xml:space="preserve">ÁS KIVÁLASZTÁSA 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 MEGRENDEL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SE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Vásárló az alábbi m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don tud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st leadni a Honlapon 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ásokra: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Honlapon a ’Szolgáltatások’ menü</w:t>
      </w:r>
      <w:r>
        <w:rPr>
          <w:rFonts w:ascii="Helvetica" w:hAnsi="Helvetica"/>
          <w:sz w:val="24"/>
          <w:szCs w:val="24"/>
          <w:lang w:val="pt-PT"/>
        </w:rPr>
        <w:t>pont</w:t>
      </w:r>
      <w:r>
        <w:rPr>
          <w:rFonts w:ascii="Helvetica" w:hAnsi="Helvetica"/>
          <w:sz w:val="24"/>
          <w:szCs w:val="24"/>
        </w:rPr>
        <w:t xml:space="preserve"> alpontjaira kattintva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rhetőek el a különböző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ásokat bemutató oldalak.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adott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ásra kattintva érhetőek el a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szletes leírások, képek és az árak.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időpontjai az ’Időpontot foglalok’ gombra kattintva érhetőek el, majd a Szolgáltatás a naptárból kiválasztott időpont után a “Foglalás most” gombra kattintva helyezhető a kosá</w:t>
      </w:r>
      <w:r>
        <w:rPr>
          <w:rFonts w:ascii="Helvetica" w:hAnsi="Helvetica"/>
          <w:sz w:val="24"/>
          <w:szCs w:val="24"/>
          <w:lang w:val="it-IT"/>
        </w:rPr>
        <w:t>rba.</w:t>
      </w:r>
    </w:p>
    <w:p>
      <w:pPr>
        <w:pStyle w:val="Alaprtelmezett"/>
        <w:bidi w:val="0"/>
        <w:spacing w:before="0" w:after="197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2.2.1.       </w:t>
      </w:r>
      <w:r>
        <w:rPr>
          <w:rFonts w:ascii="Helvetica" w:hAnsi="Helvetica"/>
          <w:b/>
          <w:bCs/>
          <w:sz w:val="24"/>
          <w:szCs w:val="24"/>
          <w:lang w:val="de-DE"/>
        </w:rPr>
        <w:t>FIZET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it-IT"/>
        </w:rPr>
        <w:t>SI M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  <w:lang w:val="de-DE"/>
        </w:rPr>
        <w:t>D, KOS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de-DE"/>
        </w:rPr>
        <w:t>R V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GLEGES</w:t>
      </w:r>
      <w:r>
        <w:rPr>
          <w:rFonts w:ascii="Helvetica" w:hAnsi="Helvetica"/>
          <w:b/>
          <w:bCs/>
          <w:sz w:val="24"/>
          <w:szCs w:val="24"/>
        </w:rPr>
        <w:t>ÍT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 xml:space="preserve">SE 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 A MEGRENDEL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 V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GLEGES</w:t>
      </w:r>
      <w:r>
        <w:rPr>
          <w:rFonts w:ascii="Helvetica" w:hAnsi="Helvetica"/>
          <w:b/>
          <w:bCs/>
          <w:sz w:val="24"/>
          <w:szCs w:val="24"/>
        </w:rPr>
        <w:t>ÍT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SE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 jobb felső sarkában található kosár ikonra kattintva tekinthető meg a kosár tartalma, ahol ellenőrizni tudja a Vásárló a megvásárolni kívánt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 listáját, a kosár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sszeg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sszeget is.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Amennyiben a kosár tartalmát rendben talá</w:t>
      </w:r>
      <w:r>
        <w:rPr>
          <w:rFonts w:ascii="Helvetica" w:hAnsi="Helvetica"/>
          <w:sz w:val="24"/>
          <w:szCs w:val="24"/>
          <w:lang w:val="it-IT"/>
        </w:rPr>
        <w:t xml:space="preserve">lta, </w:t>
      </w:r>
      <w:r>
        <w:rPr>
          <w:rFonts w:ascii="Helvetica" w:hAnsi="Helvetica"/>
          <w:sz w:val="24"/>
          <w:szCs w:val="24"/>
        </w:rPr>
        <w:t>úgy a ’Tovább a p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e-DE"/>
        </w:rPr>
        <w:t>nzt</w:t>
      </w:r>
      <w:r>
        <w:rPr>
          <w:rFonts w:ascii="Helvetica" w:hAnsi="Helvetica"/>
          <w:sz w:val="24"/>
          <w:szCs w:val="24"/>
        </w:rPr>
        <w:t>árhoz’ gombra kattintva tudja a Vásárló a számlázási adatokat megadni.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Amennyiben mindent rendben talál, úgy el kell fogadnia jelen ÁSZF-et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az Adatkezel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t</w:t>
      </w:r>
      <w:r>
        <w:rPr>
          <w:rFonts w:ascii="Helvetica" w:hAnsi="Helvetica"/>
          <w:sz w:val="24"/>
          <w:szCs w:val="24"/>
        </w:rPr>
        <w:t>áj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koztat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t, majd a ’Megrendel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elküld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se’ gombra kattintva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glegesí</w:t>
      </w:r>
      <w:r>
        <w:rPr>
          <w:rFonts w:ascii="Helvetica" w:hAnsi="Helvetica"/>
          <w:sz w:val="24"/>
          <w:szCs w:val="24"/>
          <w:lang w:val="en-US"/>
        </w:rPr>
        <w:t>thet</w:t>
      </w:r>
      <w:r>
        <w:rPr>
          <w:rFonts w:ascii="Helvetica" w:hAnsi="Helvetica"/>
          <w:sz w:val="24"/>
          <w:szCs w:val="24"/>
        </w:rPr>
        <w:t>ő a vásárlás.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feladása tehát a „Megrendel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elküld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se” </w:t>
      </w:r>
      <w:r>
        <w:rPr>
          <w:rFonts w:ascii="Helvetica" w:hAnsi="Helvetica"/>
          <w:sz w:val="24"/>
          <w:szCs w:val="24"/>
          <w:lang w:val="it-IT"/>
        </w:rPr>
        <w:t>gombra kattint</w:t>
      </w:r>
      <w:r>
        <w:rPr>
          <w:rFonts w:ascii="Helvetica" w:hAnsi="Helvetica"/>
          <w:sz w:val="24"/>
          <w:szCs w:val="24"/>
        </w:rPr>
        <w:t>ással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nik, ami a Vásárló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si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telezetts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get keletkeztet.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fizetés kizárólag bankkártyával, az OTP SimplePay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si m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ddal lehetséges. A ’Megrendel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elküld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se’ gombra kattintva átirányítjuk a Vásárlót az OTP Simple Pay p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nz</w:t>
      </w:r>
      <w:r>
        <w:rPr>
          <w:rFonts w:ascii="Helvetica" w:hAnsi="Helvetica"/>
          <w:sz w:val="24"/>
          <w:szCs w:val="24"/>
        </w:rPr>
        <w:t>ügyi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si felület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re. Itt kell megadnia a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shez szüks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ges bankkártya adatokat. A tranzakció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bb másodpercet is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 vehet.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 akkor válik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glegess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, ha a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sikeresen lezárult.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sikeress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ről az ezt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 felü</w:t>
      </w:r>
      <w:r>
        <w:rPr>
          <w:rFonts w:ascii="Helvetica" w:hAnsi="Helvetica"/>
          <w:sz w:val="24"/>
          <w:szCs w:val="24"/>
          <w:lang w:val="nl-NL"/>
        </w:rPr>
        <w:t xml:space="preserve">leten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e-mailben is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s-ES_tradnl"/>
        </w:rPr>
        <w:t>rtes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  <w:lang w:val="it-IT"/>
        </w:rPr>
        <w:t>ti a V</w:t>
      </w:r>
      <w:r>
        <w:rPr>
          <w:rFonts w:ascii="Helvetica" w:hAnsi="Helvetica"/>
          <w:sz w:val="24"/>
          <w:szCs w:val="24"/>
        </w:rPr>
        <w:t>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t, ahol a Vásárló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száma is megtalálhat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.</w:t>
      </w:r>
    </w:p>
    <w:p>
      <w:pPr>
        <w:pStyle w:val="Alaprtelmezett"/>
        <w:bidi w:val="0"/>
        <w:spacing w:before="0" w:after="197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2.2.2.       </w:t>
      </w:r>
      <w:r>
        <w:rPr>
          <w:rFonts w:ascii="Helvetica" w:hAnsi="Helvetica"/>
          <w:b/>
          <w:bCs/>
          <w:sz w:val="24"/>
          <w:szCs w:val="24"/>
          <w:lang w:val="de-DE"/>
        </w:rPr>
        <w:t>VISSZAIGAZOL</w:t>
      </w:r>
      <w:r>
        <w:rPr>
          <w:rFonts w:ascii="Helvetica" w:hAnsi="Helvetica"/>
          <w:b/>
          <w:bCs/>
          <w:sz w:val="24"/>
          <w:szCs w:val="24"/>
        </w:rPr>
        <w:t>ÁS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sikeress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ről az ezt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 felü</w:t>
      </w:r>
      <w:r>
        <w:rPr>
          <w:rFonts w:ascii="Helvetica" w:hAnsi="Helvetica"/>
          <w:sz w:val="24"/>
          <w:szCs w:val="24"/>
          <w:lang w:val="nl-NL"/>
        </w:rPr>
        <w:t xml:space="preserve">leten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emailben is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s-ES_tradnl"/>
        </w:rPr>
        <w:t>rtes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  <w:lang w:val="it-IT"/>
        </w:rPr>
        <w:t>ti a V</w:t>
      </w:r>
      <w:r>
        <w:rPr>
          <w:rFonts w:ascii="Helvetica" w:hAnsi="Helvetica"/>
          <w:sz w:val="24"/>
          <w:szCs w:val="24"/>
        </w:rPr>
        <w:t>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t, ahol a Vásárló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száma is megtalálhat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2.3</w:t>
      </w:r>
      <w:r>
        <w:rPr>
          <w:rFonts w:ascii="Helvetica" w:hAnsi="Helvetica"/>
          <w:b/>
          <w:bCs/>
          <w:sz w:val="24"/>
          <w:szCs w:val="24"/>
          <w:lang w:val="de-DE"/>
        </w:rPr>
        <w:t>. SZOLG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en-US"/>
        </w:rPr>
        <w:t>LTAT</w:t>
      </w:r>
      <w:r>
        <w:rPr>
          <w:rFonts w:ascii="Helvetica" w:hAnsi="Helvetica"/>
          <w:b/>
          <w:bCs/>
          <w:sz w:val="24"/>
          <w:szCs w:val="24"/>
        </w:rPr>
        <w:t>ÁS ÁRÁ</w:t>
      </w:r>
      <w:r>
        <w:rPr>
          <w:rFonts w:ascii="Helvetica" w:hAnsi="Helvetica"/>
          <w:b/>
          <w:bCs/>
          <w:sz w:val="24"/>
          <w:szCs w:val="24"/>
          <w:lang w:val="pt-PT"/>
        </w:rPr>
        <w:t>NAK MEGFIZET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SE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Honlapon feltüntetett árak a rendel</w:t>
      </w:r>
      <w:r>
        <w:rPr>
          <w:rFonts w:ascii="Helvetica" w:hAnsi="Helvetica"/>
          <w:sz w:val="24"/>
          <w:szCs w:val="24"/>
          <w:lang w:val="fr-FR"/>
        </w:rPr>
        <w:t>és id</w:t>
      </w:r>
      <w:r>
        <w:rPr>
          <w:rFonts w:ascii="Helvetica" w:hAnsi="Helvetica"/>
          <w:sz w:val="24"/>
          <w:szCs w:val="24"/>
        </w:rPr>
        <w:t xml:space="preserve">őpontjában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nyes árak, amelyeket a Honlapon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 mellett talál a Vásárl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. Az árak alanyi ad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mentesek, 0%-os ÁFA-t tartalmaznak.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nem vállal felelőss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get a gondossága ellen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re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s/vagy a rendszer hibájáb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eredően hibásan feltüntetett ár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rt, illetve a nyilvá</w:t>
      </w:r>
      <w:r>
        <w:rPr>
          <w:rFonts w:ascii="Helvetica" w:hAnsi="Helvetica"/>
          <w:sz w:val="24"/>
          <w:szCs w:val="24"/>
          <w:lang w:val="nl-NL"/>
        </w:rPr>
        <w:t>nval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an 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ves,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zismert nagyságrendű árát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jelentősen elt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rő</w:t>
      </w:r>
      <w:r>
        <w:rPr>
          <w:rFonts w:ascii="Helvetica" w:hAnsi="Helvetica"/>
          <w:sz w:val="24"/>
          <w:szCs w:val="24"/>
          <w:lang w:val="it-IT"/>
        </w:rPr>
        <w:t>, irre</w:t>
      </w:r>
      <w:r>
        <w:rPr>
          <w:rFonts w:ascii="Helvetica" w:hAnsi="Helvetica"/>
          <w:sz w:val="24"/>
          <w:szCs w:val="24"/>
        </w:rPr>
        <w:t>ális á</w:t>
      </w:r>
      <w:r>
        <w:rPr>
          <w:rFonts w:ascii="Helvetica" w:hAnsi="Helvetica"/>
          <w:sz w:val="24"/>
          <w:szCs w:val="24"/>
          <w:lang w:val="pt-PT"/>
        </w:rPr>
        <w:t xml:space="preserve">rra (pl.: 0 Ft-os </w:t>
      </w:r>
      <w:r>
        <w:rPr>
          <w:rFonts w:ascii="Helvetica" w:hAnsi="Helvetica"/>
          <w:sz w:val="24"/>
          <w:szCs w:val="24"/>
        </w:rPr>
        <w:t>ár).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Ilyen esetekben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nem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teles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ást a Honlapon hibásan feltüntetett áron szolgáltatni. Hibás ár feltüntet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 eset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visszaigazolásában vagy azt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ajánlja fel,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nl-NL"/>
        </w:rPr>
        <w:t>s val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s á</w:t>
      </w:r>
      <w:r>
        <w:rPr>
          <w:rFonts w:ascii="Helvetica" w:hAnsi="Helvetica"/>
          <w:sz w:val="24"/>
          <w:szCs w:val="24"/>
          <w:lang w:val="es-ES_tradnl"/>
        </w:rPr>
        <w:t>ron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nő megvásárlásának lehetős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t, mely információ birtokában a Vásárló </w:t>
      </w:r>
      <w:r>
        <w:rPr>
          <w:rFonts w:ascii="Helvetica" w:hAnsi="Helvetica"/>
          <w:sz w:val="24"/>
          <w:szCs w:val="24"/>
          <w:lang w:val="nl-NL"/>
        </w:rPr>
        <w:t>eld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ntheti, hogy megrendeli val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s áron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ást vagy minden hátrányos jogk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vetkezm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lkül lemondja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st.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2.4</w:t>
      </w:r>
      <w:r>
        <w:rPr>
          <w:rFonts w:ascii="Helvetica" w:hAnsi="Helvetica"/>
          <w:b/>
          <w:bCs/>
          <w:sz w:val="24"/>
          <w:szCs w:val="24"/>
          <w:lang w:val="de-DE"/>
        </w:rPr>
        <w:t>. ADATBEVITELI HIB</w:t>
      </w:r>
      <w:r>
        <w:rPr>
          <w:rFonts w:ascii="Helvetica" w:hAnsi="Helvetica"/>
          <w:b/>
          <w:bCs/>
          <w:sz w:val="24"/>
          <w:szCs w:val="24"/>
        </w:rPr>
        <w:t>ÁK JAVÍTÁSA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nak a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bármely szakaszában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nl-NL"/>
        </w:rPr>
        <w:t>re val</w:t>
      </w:r>
      <w:r>
        <w:rPr>
          <w:rFonts w:ascii="Helvetica" w:hAnsi="Helvetica"/>
          <w:sz w:val="24"/>
          <w:szCs w:val="24"/>
        </w:rPr>
        <w:t>ó elküld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ig a Honlapon bármikor lehetős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 van az adatbeviteli hibák javítására az űrlap m</w:t>
      </w:r>
      <w:r>
        <w:rPr>
          <w:rFonts w:ascii="Helvetica" w:hAnsi="Helvetica"/>
          <w:sz w:val="24"/>
          <w:szCs w:val="24"/>
          <w:lang w:val="es-ES_tradnl"/>
        </w:rPr>
        <w:t>ódos</w:t>
      </w:r>
      <w:r>
        <w:rPr>
          <w:rFonts w:ascii="Helvetica" w:hAnsi="Helvetica"/>
          <w:sz w:val="24"/>
          <w:szCs w:val="24"/>
        </w:rPr>
        <w:t>ításá</w:t>
      </w:r>
      <w:r>
        <w:rPr>
          <w:rFonts w:ascii="Helvetica" w:hAnsi="Helvetica"/>
          <w:sz w:val="24"/>
          <w:szCs w:val="24"/>
          <w:lang w:val="pt-PT"/>
        </w:rPr>
        <w:t>val.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Amennyiben a Vásárló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glegesítette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a megadott adatokban hibát fedez fel, akkor a lehető </w:t>
      </w:r>
      <w:r>
        <w:rPr>
          <w:rFonts w:ascii="Helvetica" w:hAnsi="Helvetica"/>
          <w:sz w:val="24"/>
          <w:szCs w:val="24"/>
          <w:lang w:val="it-IT"/>
        </w:rPr>
        <w:t>legr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videbb időn belül kezdem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nyeznie kell a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n-US"/>
        </w:rPr>
        <w:t>se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t, vagy m</w:t>
      </w:r>
      <w:r>
        <w:rPr>
          <w:rFonts w:ascii="Helvetica" w:hAnsi="Helvetica"/>
          <w:sz w:val="24"/>
          <w:szCs w:val="24"/>
          <w:lang w:val="es-ES_tradnl"/>
        </w:rPr>
        <w:t>ódos</w:t>
      </w:r>
      <w:r>
        <w:rPr>
          <w:rFonts w:ascii="Helvetica" w:hAnsi="Helvetica"/>
          <w:sz w:val="24"/>
          <w:szCs w:val="24"/>
        </w:rPr>
        <w:t>ítását. A hibás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n-US"/>
        </w:rPr>
        <w:t>s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 a regisztráci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kor megadott email címről küld</w:t>
      </w:r>
      <w:r>
        <w:rPr>
          <w:rFonts w:ascii="Helvetica" w:hAnsi="Helvetica"/>
          <w:sz w:val="24"/>
          <w:szCs w:val="24"/>
          <w:lang w:val="sv-SE"/>
        </w:rPr>
        <w:t>ött lev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llel, vagy telefonhívással jelezheti Vásárló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fel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. Ezt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a helyes adatokat tartalmazó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újra feladhat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2.5. AJÁNLATI KÖTÖTTS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G, VISSZAIGAZOL</w:t>
      </w:r>
      <w:r>
        <w:rPr>
          <w:rFonts w:ascii="Helvetica" w:hAnsi="Helvetica"/>
          <w:b/>
          <w:bCs/>
          <w:sz w:val="24"/>
          <w:szCs w:val="24"/>
        </w:rPr>
        <w:t>ÁS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seket automatikusan feldolgozza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e-mail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s-ES_tradnl"/>
        </w:rPr>
        <w:t>rtes</w:t>
      </w:r>
      <w:r>
        <w:rPr>
          <w:rFonts w:ascii="Helvetica" w:hAnsi="Helvetica"/>
          <w:sz w:val="24"/>
          <w:szCs w:val="24"/>
        </w:rPr>
        <w:t>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sben visszaigazolja a Vásárló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elfogadását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szerződ</w:t>
      </w:r>
      <w:r>
        <w:rPr>
          <w:rFonts w:ascii="Helvetica" w:hAnsi="Helvetica"/>
          <w:sz w:val="24"/>
          <w:szCs w:val="24"/>
          <w:lang w:val="fr-FR"/>
        </w:rPr>
        <w:t>és lé</w:t>
      </w:r>
      <w:r>
        <w:rPr>
          <w:rFonts w:ascii="Helvetica" w:hAnsi="Helvetica"/>
          <w:sz w:val="24"/>
          <w:szCs w:val="24"/>
        </w:rPr>
        <w:t>trej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t, mely visszaigazoló e-mail tartalmazza a Vásárló által a vásárlás, illetve regisztráció során megadott adatokat (számlázá</w:t>
      </w:r>
      <w:r>
        <w:rPr>
          <w:rFonts w:ascii="Helvetica" w:hAnsi="Helvetica"/>
          <w:sz w:val="24"/>
          <w:szCs w:val="24"/>
          <w:lang w:val="it-IT"/>
        </w:rPr>
        <w:t>si inform</w:t>
      </w:r>
      <w:r>
        <w:rPr>
          <w:rFonts w:ascii="Helvetica" w:hAnsi="Helvetica"/>
          <w:sz w:val="24"/>
          <w:szCs w:val="24"/>
        </w:rPr>
        <w:t>áci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k), a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azonosít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ját, a rendel</w:t>
      </w:r>
      <w:r>
        <w:rPr>
          <w:rFonts w:ascii="Helvetica" w:hAnsi="Helvetica"/>
          <w:sz w:val="24"/>
          <w:szCs w:val="24"/>
          <w:lang w:val="fr-FR"/>
        </w:rPr>
        <w:t>és d</w:t>
      </w:r>
      <w:r>
        <w:rPr>
          <w:rFonts w:ascii="Helvetica" w:hAnsi="Helvetica"/>
          <w:sz w:val="24"/>
          <w:szCs w:val="24"/>
        </w:rPr>
        <w:t>átumát, a megrendelt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 felsorolását, mennyis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t,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árát, a fizetendő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 xml:space="preserve">sszeget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gi adatait.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visszaigazoló e-mail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ről a Vásárló által tett ajánlat elfogadásának minősül, mellyel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nyes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j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n 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tre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és Vásárló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Vásárló </w:t>
      </w:r>
      <w:r>
        <w:rPr>
          <w:rFonts w:ascii="Helvetica" w:hAnsi="Helvetica"/>
          <w:sz w:val="24"/>
          <w:szCs w:val="24"/>
          <w:lang w:val="es-ES_tradnl"/>
        </w:rPr>
        <w:t>mentes</w:t>
      </w:r>
      <w:r>
        <w:rPr>
          <w:rFonts w:ascii="Helvetica" w:hAnsi="Helvetica"/>
          <w:sz w:val="24"/>
          <w:szCs w:val="24"/>
        </w:rPr>
        <w:t>ül az ajánlati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  <w:lang w:val="en-US"/>
        </w:rPr>
        <w:t>tts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n-US"/>
        </w:rPr>
        <w:t>g al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l, ha legk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sőbb 48 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rán belül nem kapja meg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az elküld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tt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sre vonatkozó visszaigazoló </w:t>
      </w:r>
      <w:r>
        <w:rPr>
          <w:rFonts w:ascii="Helvetica" w:hAnsi="Helvetica"/>
          <w:sz w:val="24"/>
          <w:szCs w:val="24"/>
          <w:lang w:val="it-IT"/>
        </w:rPr>
        <w:t>emailt.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it-IT"/>
        </w:rPr>
        <w:t>Ha V</w:t>
      </w:r>
      <w:r>
        <w:rPr>
          <w:rFonts w:ascii="Helvetica" w:hAnsi="Helvetica"/>
          <w:sz w:val="24"/>
          <w:szCs w:val="24"/>
        </w:rPr>
        <w:t>ásárló 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 má</w:t>
      </w:r>
      <w:r>
        <w:rPr>
          <w:rFonts w:ascii="Helvetica" w:hAnsi="Helvetica"/>
          <w:sz w:val="24"/>
          <w:szCs w:val="24"/>
          <w:lang w:val="nl-NL"/>
        </w:rPr>
        <w:t>r elk</w:t>
      </w:r>
      <w:r>
        <w:rPr>
          <w:rFonts w:ascii="Helvetica" w:hAnsi="Helvetica"/>
          <w:sz w:val="24"/>
          <w:szCs w:val="24"/>
        </w:rPr>
        <w:t>üldte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re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hibát vesz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szre a visszaigazoló e-mailben szereplő adatok tekintet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ben, azt 1 napon belül jeleznie kell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fel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, a nem kívá</w:t>
      </w:r>
      <w:r>
        <w:rPr>
          <w:rFonts w:ascii="Helvetica" w:hAnsi="Helvetica"/>
          <w:sz w:val="24"/>
          <w:szCs w:val="24"/>
          <w:lang w:val="fr-FR"/>
        </w:rPr>
        <w:t>nt rendelé</w:t>
      </w:r>
      <w:r>
        <w:rPr>
          <w:rFonts w:ascii="Helvetica" w:hAnsi="Helvetica"/>
          <w:sz w:val="24"/>
          <w:szCs w:val="24"/>
        </w:rPr>
        <w:t>sek teljesít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elkerül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se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rdek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ben.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elektronikus úton megk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tt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snek minősül, amelyre a polgári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nyvről sz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ló 2013.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vi V.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ny, az elektronikus kereskedelmi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ások, valamint az informáci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en-US"/>
        </w:rPr>
        <w:t>s t</w:t>
      </w:r>
      <w:r>
        <w:rPr>
          <w:rFonts w:ascii="Helvetica" w:hAnsi="Helvetica"/>
          <w:sz w:val="24"/>
          <w:szCs w:val="24"/>
        </w:rPr>
        <w:t xml:space="preserve">ársadalommal 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sszefü</w:t>
      </w:r>
      <w:r>
        <w:rPr>
          <w:rFonts w:ascii="Helvetica" w:hAnsi="Helvetica"/>
          <w:sz w:val="24"/>
          <w:szCs w:val="24"/>
          <w:lang w:val="it-IT"/>
        </w:rPr>
        <w:t>gg</w:t>
      </w:r>
      <w:r>
        <w:rPr>
          <w:rFonts w:ascii="Helvetica" w:hAnsi="Helvetica"/>
          <w:sz w:val="24"/>
          <w:szCs w:val="24"/>
        </w:rPr>
        <w:t>ő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 egyes 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seir</w:t>
      </w:r>
      <w:r>
        <w:rPr>
          <w:rFonts w:ascii="Helvetica" w:hAnsi="Helvetica"/>
          <w:sz w:val="24"/>
          <w:szCs w:val="24"/>
        </w:rPr>
        <w:t>ől sz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ló 2001.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vi CVIII.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nyben foglaltak irányad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ak. A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fogyasztó és a vállalkozás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tti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sek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szletes szabályair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sz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ló 45/2014 (II.26.) Korm. rendelet hatálya alá tartozik,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szem előtt tartja a fogyaszt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pt-PT"/>
        </w:rPr>
        <w:t>k jogair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sz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ló Eur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pai Parlament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s a Tan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de-DE"/>
        </w:rPr>
        <w:t>cs 2011/83/EU ir</w:t>
      </w:r>
      <w:r>
        <w:rPr>
          <w:rFonts w:ascii="Helvetica" w:hAnsi="Helvetica"/>
          <w:sz w:val="24"/>
          <w:szCs w:val="24"/>
        </w:rPr>
        <w:t>ányelv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rendelkez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e-DE"/>
        </w:rPr>
        <w:t>seit.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2.6</w:t>
      </w:r>
      <w:r>
        <w:rPr>
          <w:rFonts w:ascii="Helvetica" w:hAnsi="Helvetica"/>
          <w:b/>
          <w:bCs/>
          <w:sz w:val="24"/>
          <w:szCs w:val="24"/>
          <w:lang w:val="de-DE"/>
        </w:rPr>
        <w:t>. FIZET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vásárlás ellen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 az alábbiak szerint tudja teljesíteni a Vásárl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: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Style w:val="Egyiksem"/>
          <w:rFonts w:ascii="Helvetica" w:hAnsi="Helvetica" w:eastAsia="Helvetica" w:cs="Helvetica"/>
          <w:b w:val="false"/>
          <w:bCs w:val="false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OTP SimplePay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telár kiegyenlít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se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nyes bankká</w:t>
      </w:r>
      <w:r>
        <w:rPr>
          <w:rFonts w:ascii="Helvetica" w:hAnsi="Helvetica"/>
          <w:sz w:val="24"/>
          <w:szCs w:val="24"/>
          <w:lang w:val="en-US"/>
        </w:rPr>
        <w:t>rty</w:t>
      </w:r>
      <w:r>
        <w:rPr>
          <w:rFonts w:ascii="Helvetica" w:hAnsi="Helvetica"/>
          <w:sz w:val="24"/>
          <w:szCs w:val="24"/>
        </w:rPr>
        <w:t>ával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nhet a SimplePay (OTP Bank) rendszer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vel. A megrendel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elküld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 után a rendszer tová</w:t>
      </w:r>
      <w:r>
        <w:rPr>
          <w:rFonts w:ascii="Helvetica" w:hAnsi="Helvetica"/>
          <w:sz w:val="24"/>
          <w:szCs w:val="24"/>
          <w:lang w:val="it-IT"/>
        </w:rPr>
        <w:t>bbl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p az OTP SimplePay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si oldalára. A rendszer tová</w:t>
      </w:r>
      <w:r>
        <w:rPr>
          <w:rFonts w:ascii="Helvetica" w:hAnsi="Helvetica"/>
          <w:sz w:val="24"/>
          <w:szCs w:val="24"/>
          <w:lang w:val="it-IT"/>
        </w:rPr>
        <w:t>bbl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a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sre a SimplePay Általános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e-DE"/>
        </w:rPr>
        <w:t>s Felt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teleinek rendelkez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sei vonatkoznak. A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SimplePay honlapján feltüntetett bankkártya típusokkal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nhet, az OTP online kártyaelfogadó terminálján (VPOS) keresztül (SimplePay). Itt a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shez meg kell adni a bankká</w:t>
      </w:r>
      <w:r>
        <w:rPr>
          <w:rFonts w:ascii="Helvetica" w:hAnsi="Helvetica"/>
          <w:sz w:val="24"/>
          <w:szCs w:val="24"/>
          <w:lang w:val="en-US"/>
        </w:rPr>
        <w:t>rty</w:t>
      </w:r>
      <w:r>
        <w:rPr>
          <w:rFonts w:ascii="Helvetica" w:hAnsi="Helvetica"/>
          <w:sz w:val="24"/>
          <w:szCs w:val="24"/>
        </w:rPr>
        <w:t>án szereplő nevet, a kártya számát, lejá</w:t>
      </w:r>
      <w:r>
        <w:rPr>
          <w:rFonts w:ascii="Helvetica" w:hAnsi="Helvetica"/>
          <w:sz w:val="24"/>
          <w:szCs w:val="24"/>
          <w:lang w:val="it-IT"/>
        </w:rPr>
        <w:t>rati d</w:t>
      </w:r>
      <w:r>
        <w:rPr>
          <w:rFonts w:ascii="Helvetica" w:hAnsi="Helvetica"/>
          <w:sz w:val="24"/>
          <w:szCs w:val="24"/>
        </w:rPr>
        <w:t xml:space="preserve">átumát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nyesít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si 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dját (CVC2 vagy CVV2). A Vásárló a bankkártya adatainak megadását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a „Fizet” gombra kattintva indítja el a tranzakci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t. A sikeres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sről az OTP SimplePay oldal elektronikus üzenetben küld visszaigazolást.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Vásárló tudomásul veszi, hogy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által a bambistudio.hu oldal felhasznál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i adatbázisában tárolt szem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lyes adatai á</w:t>
      </w:r>
      <w:r>
        <w:rPr>
          <w:rFonts w:ascii="Helvetica" w:hAnsi="Helvetica"/>
          <w:sz w:val="24"/>
          <w:szCs w:val="24"/>
          <w:lang w:val="es-ES_tradnl"/>
        </w:rPr>
        <w:t>tad</w:t>
      </w:r>
      <w:r>
        <w:rPr>
          <w:rFonts w:ascii="Helvetica" w:hAnsi="Helvetica"/>
          <w:sz w:val="24"/>
          <w:szCs w:val="24"/>
        </w:rPr>
        <w:t>ásra kerülnek az OTP Mobil Kft., mint adatfeldolgozó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re.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által tová</w:t>
      </w:r>
      <w:r>
        <w:rPr>
          <w:rFonts w:ascii="Helvetica" w:hAnsi="Helvetica"/>
          <w:sz w:val="24"/>
          <w:szCs w:val="24"/>
          <w:lang w:val="it-IT"/>
        </w:rPr>
        <w:t>bb</w:t>
      </w:r>
      <w:r>
        <w:rPr>
          <w:rFonts w:ascii="Helvetica" w:hAnsi="Helvetica"/>
          <w:sz w:val="24"/>
          <w:szCs w:val="24"/>
        </w:rPr>
        <w:t>ított adatok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re az alá</w:t>
      </w:r>
      <w:r>
        <w:rPr>
          <w:rFonts w:ascii="Helvetica" w:hAnsi="Helvetica"/>
          <w:sz w:val="24"/>
          <w:szCs w:val="24"/>
          <w:lang w:val="it-IT"/>
        </w:rPr>
        <w:t>bbi: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v, számlázá</w:t>
      </w:r>
      <w:r>
        <w:rPr>
          <w:rFonts w:ascii="Helvetica" w:hAnsi="Helvetica"/>
          <w:sz w:val="24"/>
          <w:szCs w:val="24"/>
          <w:lang w:val="it-IT"/>
        </w:rPr>
        <w:t>si c</w:t>
      </w:r>
      <w:r>
        <w:rPr>
          <w:rFonts w:ascii="Helvetica" w:hAnsi="Helvetica"/>
          <w:sz w:val="24"/>
          <w:szCs w:val="24"/>
        </w:rPr>
        <w:t>ím, e-mail cím, telefonszám. Az adatfeldolgozó által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gzett adatfeldolgozási tev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kenys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g jellege </w:t>
      </w:r>
      <w:r>
        <w:rPr>
          <w:rFonts w:ascii="Helvetica" w:hAnsi="Helvetica"/>
          <w:sz w:val="24"/>
          <w:szCs w:val="24"/>
          <w:lang w:val="fr-FR"/>
        </w:rPr>
        <w:t>és cé</w:t>
      </w:r>
      <w:r>
        <w:rPr>
          <w:rFonts w:ascii="Helvetica" w:hAnsi="Helvetica"/>
          <w:sz w:val="24"/>
          <w:szCs w:val="24"/>
        </w:rPr>
        <w:t>lja a SimplePay Adatkezel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t</w:t>
      </w:r>
      <w:r>
        <w:rPr>
          <w:rFonts w:ascii="Helvetica" w:hAnsi="Helvetica"/>
          <w:sz w:val="24"/>
          <w:szCs w:val="24"/>
        </w:rPr>
        <w:t>áj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koztat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ban, az alábbi linken tekinthető meg: </w:t>
      </w:r>
      <w:hyperlink r:id="rId2">
        <w:r>
          <w:rPr>
            <w:rStyle w:val="Hyperlink0"/>
            <w:rFonts w:ascii="Helvetica" w:hAnsi="Helvetica"/>
            <w:sz w:val="24"/>
            <w:szCs w:val="24"/>
            <w:lang w:val="es-ES_tradnl"/>
          </w:rPr>
          <w:t>http://simplepay.hu/vasarlo-aff</w:t>
        </w:r>
      </w:hyperlink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Vásárló (Előfizető) jelen Általános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Felt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telek elfogadásával kifejezett hozzájárulását adja ahhoz, hogy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– az előfizet</w:t>
      </w:r>
      <w:r>
        <w:rPr>
          <w:rFonts w:ascii="Helvetica" w:hAnsi="Helvetica"/>
          <w:sz w:val="24"/>
          <w:szCs w:val="24"/>
          <w:lang w:val="fr-FR"/>
        </w:rPr>
        <w:t>és id</w:t>
      </w:r>
      <w:r>
        <w:rPr>
          <w:rFonts w:ascii="Helvetica" w:hAnsi="Helvetica"/>
          <w:sz w:val="24"/>
          <w:szCs w:val="24"/>
        </w:rPr>
        <w:t>őszakához igazodva – előfizet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id</w:t>
      </w:r>
      <w:r>
        <w:rPr>
          <w:rFonts w:ascii="Helvetica" w:hAnsi="Helvetica"/>
          <w:sz w:val="24"/>
          <w:szCs w:val="24"/>
        </w:rPr>
        <w:t>őszakonk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nt ism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tlődve alkalmazza az előfizet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d</w:t>
      </w:r>
      <w:r>
        <w:rPr>
          <w:rFonts w:ascii="Helvetica" w:hAnsi="Helvetica"/>
          <w:sz w:val="24"/>
          <w:szCs w:val="24"/>
        </w:rPr>
        <w:t>íj bankká</w:t>
      </w:r>
      <w:r>
        <w:rPr>
          <w:rFonts w:ascii="Helvetica" w:hAnsi="Helvetica"/>
          <w:sz w:val="24"/>
          <w:szCs w:val="24"/>
          <w:lang w:val="en-US"/>
        </w:rPr>
        <w:t>rty</w:t>
      </w:r>
      <w:r>
        <w:rPr>
          <w:rFonts w:ascii="Helvetica" w:hAnsi="Helvetica"/>
          <w:sz w:val="24"/>
          <w:szCs w:val="24"/>
        </w:rPr>
        <w:t>ár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nő lehívását az OTP SimplePay rendszer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vel.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ism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tlődő bankká</w:t>
      </w:r>
      <w:r>
        <w:rPr>
          <w:rFonts w:ascii="Helvetica" w:hAnsi="Helvetica"/>
          <w:sz w:val="24"/>
          <w:szCs w:val="24"/>
          <w:lang w:val="en-US"/>
        </w:rPr>
        <w:t>rty</w:t>
      </w:r>
      <w:r>
        <w:rPr>
          <w:rFonts w:ascii="Helvetica" w:hAnsi="Helvetica"/>
          <w:sz w:val="24"/>
          <w:szCs w:val="24"/>
        </w:rPr>
        <w:t>ás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(továbbiakban: „Ism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tlődő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s”) egy, a SimplePay által biztosított bankkártya elfogadáshoz tartozó funkci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, mely azt jelenti, hogy a Vásárló által a regisztráci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s tranzakció során megadott bankkártyaadatokkal a j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vő</w:t>
      </w:r>
      <w:r>
        <w:rPr>
          <w:rFonts w:ascii="Helvetica" w:hAnsi="Helvetica"/>
          <w:sz w:val="24"/>
          <w:szCs w:val="24"/>
          <w:lang w:val="de-DE"/>
        </w:rPr>
        <w:t xml:space="preserve">ben </w:t>
      </w:r>
      <w:r>
        <w:rPr>
          <w:rFonts w:ascii="Helvetica" w:hAnsi="Helvetica"/>
          <w:sz w:val="24"/>
          <w:szCs w:val="24"/>
        </w:rPr>
        <w:t>újabb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seket lehet kezdem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nyezni a bankkártyaadatok újb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li megadása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</w:t>
      </w:r>
      <w:r>
        <w:rPr>
          <w:rFonts w:ascii="Helvetica" w:hAnsi="Helvetica"/>
          <w:sz w:val="24"/>
          <w:szCs w:val="24"/>
          <w:lang w:val="pt-PT"/>
        </w:rPr>
        <w:t>l.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Az Ism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tlődő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s-ES_tradnl"/>
        </w:rPr>
        <w:t>s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hez jelen dokumentum elfogadásá</w:t>
      </w:r>
      <w:r>
        <w:rPr>
          <w:rFonts w:ascii="Helvetica" w:hAnsi="Helvetica"/>
          <w:sz w:val="24"/>
          <w:szCs w:val="24"/>
          <w:lang w:val="nl-NL"/>
        </w:rPr>
        <w:t xml:space="preserve">val </w:t>
      </w:r>
      <w:r>
        <w:rPr>
          <w:rFonts w:ascii="Helvetica" w:hAnsi="Helvetica"/>
          <w:sz w:val="24"/>
          <w:szCs w:val="24"/>
        </w:rPr>
        <w:t>Ön hozzájárul, hogy a sikeres regisztráci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s tranzakci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jelen webshopban (bambistudio.hu) kezdem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nyezett 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sőbbi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sek a bankkártyaadatok újb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li megadá</w:t>
      </w:r>
      <w:r>
        <w:rPr>
          <w:rFonts w:ascii="Helvetica" w:hAnsi="Helvetica"/>
          <w:sz w:val="24"/>
          <w:szCs w:val="24"/>
          <w:lang w:val="it-IT"/>
        </w:rPr>
        <w:t xml:space="preserve">sa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az Ön tranzakci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nk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nt hozzájárulása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lkül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által kezdem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nyezve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njenek.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Figyelem(!): a bankkártyaadatok kezel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 a kártyatársasági szabályoknak megfelelően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nik. A bankkártyaadatokhoz sem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, sem a SimplePay nem f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 hozzá.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által 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vesen vagy jogtalanul kezdem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nyezett ism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tlődő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s-ES_tradnl"/>
        </w:rPr>
        <w:t>ses tranzakció</w:t>
      </w:r>
      <w:r>
        <w:rPr>
          <w:rFonts w:ascii="Helvetica" w:hAnsi="Helvetica"/>
          <w:sz w:val="24"/>
          <w:szCs w:val="24"/>
        </w:rPr>
        <w:t>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zvetlenül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felel, s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fizet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si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jával (SimplePay) szemben bármilyen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nyesít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kizárt.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Jelen táj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koztat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 xml:space="preserve">t átolvastam, annak tartalmát tudomásul veszem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elfogadom.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2.7. SZÁ</w:t>
      </w:r>
      <w:r>
        <w:rPr>
          <w:rFonts w:ascii="Helvetica" w:hAnsi="Helvetica"/>
          <w:b/>
          <w:bCs/>
          <w:sz w:val="24"/>
          <w:szCs w:val="24"/>
          <w:lang w:val="en-US"/>
        </w:rPr>
        <w:t>MLA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Vásárló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 elektronikus úton a megadott email cím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 küldi el számláját.</w:t>
      </w:r>
    </w:p>
    <w:p>
      <w:pPr>
        <w:pStyle w:val="Alaprtelmezett"/>
        <w:bidi w:val="0"/>
        <w:spacing w:before="0" w:after="295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3.       </w:t>
      </w:r>
      <w:r>
        <w:rPr>
          <w:rFonts w:ascii="Helvetica" w:hAnsi="Helvetica"/>
          <w:b/>
          <w:bCs/>
          <w:sz w:val="24"/>
          <w:szCs w:val="24"/>
          <w:lang w:val="de-DE"/>
        </w:rPr>
        <w:t>A SZOLG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en-US"/>
        </w:rPr>
        <w:t>LTAT</w:t>
      </w:r>
      <w:r>
        <w:rPr>
          <w:rFonts w:ascii="Helvetica" w:hAnsi="Helvetica"/>
          <w:b/>
          <w:bCs/>
          <w:sz w:val="24"/>
          <w:szCs w:val="24"/>
        </w:rPr>
        <w:t>ÁS IG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NYBEV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TELE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Vásárló a sikeres vásárlást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a lefoglalt időpontban személyesen a 1138 Bp., Meder utca 6. szám alatt veheti igénybe a kiválasztott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ást.</w:t>
      </w:r>
    </w:p>
    <w:p>
      <w:pPr>
        <w:pStyle w:val="Alaprtelmezett"/>
        <w:bidi w:val="0"/>
        <w:spacing w:before="0" w:after="295"/>
        <w:ind w:left="0" w:right="0" w:hanging="0"/>
        <w:jc w:val="both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4.       </w:t>
      </w:r>
      <w:r>
        <w:rPr>
          <w:rFonts w:ascii="Helvetica" w:hAnsi="Helvetica"/>
          <w:b/>
          <w:bCs/>
          <w:sz w:val="24"/>
          <w:szCs w:val="24"/>
          <w:lang w:val="de-DE"/>
        </w:rPr>
        <w:t>A SZOLG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en-US"/>
        </w:rPr>
        <w:t>LTAT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de-DE"/>
        </w:rPr>
        <w:t>S TELJES</w:t>
      </w:r>
      <w:r>
        <w:rPr>
          <w:rFonts w:ascii="Helvetica" w:hAnsi="Helvetica"/>
          <w:b/>
          <w:bCs/>
          <w:sz w:val="24"/>
          <w:szCs w:val="24"/>
        </w:rPr>
        <w:t>ÍT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S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VEL KAPCSOLATOS FELELŐSS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</w:rPr>
        <w:t>G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keret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ben arra vállal felelőss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get, hogy:</w:t>
      </w:r>
    </w:p>
    <w:p>
      <w:pPr>
        <w:pStyle w:val="Alaprtelmezett"/>
        <w:numPr>
          <w:ilvl w:val="0"/>
          <w:numId w:val="1"/>
        </w:numPr>
        <w:bidi w:val="0"/>
        <w:spacing w:before="0" w:after="0"/>
        <w:ind w:left="720" w:right="0" w:hanging="50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lefoglalt időben biztosítsa a szolgáltatást</w:t>
      </w:r>
    </w:p>
    <w:p>
      <w:pPr>
        <w:pStyle w:val="Alaprtelmezett"/>
        <w:numPr>
          <w:ilvl w:val="0"/>
          <w:numId w:val="1"/>
        </w:numPr>
        <w:bidi w:val="0"/>
        <w:spacing w:before="0" w:after="0"/>
        <w:ind w:left="720" w:right="0" w:hanging="50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legjobb szakmai tudása szerinti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legyen 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rhető.</w:t>
      </w:r>
    </w:p>
    <w:p>
      <w:pPr>
        <w:pStyle w:val="Alaprtelmezett"/>
        <w:bidi w:val="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nem vállal felelőss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en-US"/>
        </w:rPr>
        <w:t>get:</w:t>
      </w:r>
    </w:p>
    <w:p>
      <w:pPr>
        <w:pStyle w:val="Alaprtelmezett"/>
        <w:numPr>
          <w:ilvl w:val="0"/>
          <w:numId w:val="1"/>
        </w:numPr>
        <w:bidi w:val="0"/>
        <w:spacing w:before="0" w:after="0"/>
        <w:ind w:left="720" w:right="0" w:hanging="50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 a Vásárló </w:t>
      </w:r>
      <w:r>
        <w:rPr>
          <w:rFonts w:ascii="Helvetica" w:hAnsi="Helvetica"/>
          <w:sz w:val="24"/>
          <w:szCs w:val="24"/>
          <w:lang w:val="es-ES_tradnl"/>
        </w:rPr>
        <w:t>hib</w:t>
      </w:r>
      <w:r>
        <w:rPr>
          <w:rFonts w:ascii="Helvetica" w:hAnsi="Helvetica"/>
          <w:sz w:val="24"/>
          <w:szCs w:val="24"/>
        </w:rPr>
        <w:t>ájáb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 eredően nem tud megjelenni a lefoglalt időpontban</w:t>
      </w:r>
    </w:p>
    <w:p>
      <w:pPr>
        <w:pStyle w:val="Alaprtelmezett"/>
        <w:numPr>
          <w:ilvl w:val="0"/>
          <w:numId w:val="1"/>
        </w:numPr>
        <w:bidi w:val="0"/>
        <w:spacing w:before="0" w:after="0"/>
        <w:ind w:left="720" w:right="0" w:hanging="50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Vásárló előzetes elvárásainak való megfelel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rt.</w:t>
      </w:r>
    </w:p>
    <w:p>
      <w:pPr>
        <w:pStyle w:val="Alaprtelmezett"/>
        <w:bidi w:val="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es-ES_tradnl"/>
        </w:rPr>
        <w:t>s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 minden esetben személyesen, a 1138 Bp. Meder utca 6. szám alatt val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it-IT"/>
        </w:rPr>
        <w:t>sul meg.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A V</w:t>
      </w:r>
      <w:r>
        <w:rPr>
          <w:rFonts w:ascii="Helvetica" w:hAnsi="Helvetica"/>
          <w:sz w:val="24"/>
          <w:szCs w:val="24"/>
        </w:rPr>
        <w:t>ásárló kizár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sv-SE"/>
        </w:rPr>
        <w:t>lag saj</w:t>
      </w:r>
      <w:r>
        <w:rPr>
          <w:rFonts w:ascii="Helvetica" w:hAnsi="Helvetica"/>
          <w:sz w:val="24"/>
          <w:szCs w:val="24"/>
        </w:rPr>
        <w:t xml:space="preserve">át kockázatára veheti igénybe a szolgáltatást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elfogadja, hogy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nem vállal felelőss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get a haszná</w:t>
      </w:r>
      <w:r>
        <w:rPr>
          <w:rFonts w:ascii="Helvetica" w:hAnsi="Helvetica"/>
          <w:sz w:val="24"/>
          <w:szCs w:val="24"/>
          <w:lang w:val="fr-FR"/>
        </w:rPr>
        <w:t>lat sor</w:t>
      </w:r>
      <w:r>
        <w:rPr>
          <w:rFonts w:ascii="Helvetica" w:hAnsi="Helvetica"/>
          <w:sz w:val="24"/>
          <w:szCs w:val="24"/>
        </w:rPr>
        <w:t xml:space="preserve">án felmerülő vagyoni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nem vagyoni károk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 a szánd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kosan okozott, tová</w:t>
      </w:r>
      <w:r>
        <w:rPr>
          <w:rFonts w:ascii="Helvetica" w:hAnsi="Helvetica"/>
          <w:sz w:val="24"/>
          <w:szCs w:val="24"/>
          <w:lang w:val="it-IT"/>
        </w:rPr>
        <w:t>bb</w:t>
      </w:r>
      <w:r>
        <w:rPr>
          <w:rFonts w:ascii="Helvetica" w:hAnsi="Helvetica"/>
          <w:sz w:val="24"/>
          <w:szCs w:val="24"/>
        </w:rPr>
        <w:t xml:space="preserve">á az emberi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letet, testi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ps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get vagy eg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get megkárosító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sszeg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nl-NL"/>
        </w:rPr>
        <w:t>rt val</w:t>
      </w:r>
      <w:r>
        <w:rPr>
          <w:rFonts w:ascii="Helvetica" w:hAnsi="Helvetica"/>
          <w:sz w:val="24"/>
          <w:szCs w:val="24"/>
        </w:rPr>
        <w:t>ó felelőss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nl-NL"/>
        </w:rPr>
        <w:t>gen t</w:t>
      </w:r>
      <w:r>
        <w:rPr>
          <w:rFonts w:ascii="Helvetica" w:hAnsi="Helvetica"/>
          <w:sz w:val="24"/>
          <w:szCs w:val="24"/>
        </w:rPr>
        <w:t>úlmenően.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A V</w:t>
      </w:r>
      <w:r>
        <w:rPr>
          <w:rFonts w:ascii="Helvetica" w:hAnsi="Helvetica"/>
          <w:sz w:val="24"/>
          <w:szCs w:val="24"/>
        </w:rPr>
        <w:t>ásárló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teles gondoskodni arr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l, hogy harmadik szem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lyek jogait vagy a jogszabályokat se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zvetlenül, se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zvetett m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fr-FR"/>
        </w:rPr>
        <w:t>don ne sé</w:t>
      </w:r>
      <w:r>
        <w:rPr>
          <w:rFonts w:ascii="Helvetica" w:hAnsi="Helvetica"/>
          <w:sz w:val="24"/>
          <w:szCs w:val="24"/>
        </w:rPr>
        <w:t>rtse. A Vásárló teljes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kben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kizár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lagosan felelős saját magatartásáért.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5. S</w:t>
      </w:r>
      <w:r>
        <w:rPr>
          <w:rStyle w:val="Egyiksem"/>
          <w:rFonts w:ascii="Helvetica" w:hAnsi="Helvetica"/>
          <w:b/>
          <w:bCs/>
          <w:caps/>
          <w:sz w:val="24"/>
          <w:szCs w:val="24"/>
        </w:rPr>
        <w:t>zolgáltatás elmaradása, m</w:t>
      </w:r>
      <w:r>
        <w:rPr>
          <w:rStyle w:val="Egyiksem"/>
          <w:rFonts w:ascii="Helvetica" w:hAnsi="Helvetica"/>
          <w:b/>
          <w:bCs/>
          <w:caps/>
          <w:sz w:val="24"/>
          <w:szCs w:val="24"/>
          <w:lang w:val="es-ES_tradnl"/>
        </w:rPr>
        <w:t>ódos</w:t>
      </w:r>
      <w:r>
        <w:rPr>
          <w:rStyle w:val="Egyiksem"/>
          <w:rFonts w:ascii="Helvetica" w:hAnsi="Helvetica"/>
          <w:b/>
          <w:bCs/>
          <w:caps/>
          <w:sz w:val="24"/>
          <w:szCs w:val="24"/>
        </w:rPr>
        <w:t>ítása</w:t>
      </w:r>
    </w:p>
    <w:p>
      <w:pPr>
        <w:pStyle w:val="Alaprtelmezett"/>
        <w:bidi w:val="0"/>
        <w:spacing w:before="0" w:after="510"/>
        <w:ind w:left="0" w:right="0" w:hanging="0"/>
        <w:jc w:val="both"/>
        <w:rPr>
          <w:rFonts w:ascii="Helvetica" w:hAnsi="Helvetica" w:eastAsia="Helvetica" w:cs="Helvetica"/>
          <w:sz w:val="24"/>
          <w:szCs w:val="24"/>
          <w:shd w:fill="FFFFFF" w:val="clear"/>
        </w:rPr>
      </w:pPr>
      <w:r>
        <w:rPr>
          <w:rFonts w:ascii="Helvetica" w:hAnsi="Helvetica"/>
          <w:sz w:val="24"/>
          <w:szCs w:val="24"/>
          <w:shd w:fill="FFFFFF" w:val="clear"/>
        </w:rPr>
        <w:t>A Szolgá</w:t>
      </w:r>
      <w:r>
        <w:rPr>
          <w:rFonts w:ascii="Helvetica" w:hAnsi="Helvetica"/>
          <w:sz w:val="24"/>
          <w:szCs w:val="24"/>
          <w:shd w:fill="FFFFFF" w:val="clear"/>
          <w:lang w:val="it-IT"/>
        </w:rPr>
        <w:t>ltat</w:t>
      </w:r>
      <w:r>
        <w:rPr>
          <w:rFonts w:ascii="Helvetica" w:hAnsi="Helvetica"/>
          <w:sz w:val="24"/>
          <w:szCs w:val="24"/>
          <w:shd w:fill="FFFFFF" w:val="clear"/>
        </w:rPr>
        <w:t>ó fenntartja a jogot arra, hogy a Szolgáltatás időpontját m</w:t>
      </w:r>
      <w:r>
        <w:rPr>
          <w:rFonts w:ascii="Helvetica" w:hAnsi="Helvetica"/>
          <w:sz w:val="24"/>
          <w:szCs w:val="24"/>
          <w:shd w:fill="FFFFFF" w:val="clear"/>
          <w:lang w:val="es-ES_tradnl"/>
        </w:rPr>
        <w:t>ódos</w:t>
      </w:r>
      <w:r>
        <w:rPr>
          <w:rFonts w:ascii="Helvetica" w:hAnsi="Helvetica"/>
          <w:sz w:val="24"/>
          <w:szCs w:val="24"/>
          <w:shd w:fill="FFFFFF" w:val="clear"/>
        </w:rPr>
        <w:t>í</w:t>
      </w:r>
      <w:r>
        <w:rPr>
          <w:rFonts w:ascii="Helvetica" w:hAnsi="Helvetica"/>
          <w:sz w:val="24"/>
          <w:szCs w:val="24"/>
          <w:shd w:fill="FFFFFF" w:val="clear"/>
          <w:lang w:val="it-IT"/>
        </w:rPr>
        <w:t xml:space="preserve">tsa. A </w:t>
      </w:r>
      <w:r>
        <w:rPr>
          <w:rFonts w:ascii="Helvetica" w:hAnsi="Helvetica"/>
          <w:sz w:val="24"/>
          <w:szCs w:val="24"/>
          <w:shd w:fill="FFFFFF" w:val="clear"/>
        </w:rPr>
        <w:t>szolgáltatás esetleges elmaradásár</w:t>
      </w:r>
      <w:r>
        <w:rPr>
          <w:rFonts w:ascii="Helvetica" w:hAnsi="Helvetica"/>
          <w:sz w:val="24"/>
          <w:szCs w:val="24"/>
          <w:shd w:fill="FFFFFF" w:val="clear"/>
          <w:lang w:val="es-ES_tradnl"/>
        </w:rPr>
        <w:t>ó</w:t>
      </w:r>
      <w:r>
        <w:rPr>
          <w:rFonts w:ascii="Helvetica" w:hAnsi="Helvetica"/>
          <w:sz w:val="24"/>
          <w:szCs w:val="24"/>
          <w:shd w:fill="FFFFFF" w:val="clear"/>
        </w:rPr>
        <w:t>l vagy az idő</w:t>
      </w:r>
      <w:r>
        <w:rPr>
          <w:rFonts w:ascii="Helvetica" w:hAnsi="Helvetica"/>
          <w:sz w:val="24"/>
          <w:szCs w:val="24"/>
          <w:shd w:fill="FFFFFF" w:val="clear"/>
          <w:lang w:val="nl-NL"/>
        </w:rPr>
        <w:t>pontv</w:t>
      </w:r>
      <w:r>
        <w:rPr>
          <w:rFonts w:ascii="Helvetica" w:hAnsi="Helvetica"/>
          <w:sz w:val="24"/>
          <w:szCs w:val="24"/>
          <w:shd w:fill="FFFFFF" w:val="clear"/>
        </w:rPr>
        <w:t>áltozásr</w:t>
      </w:r>
      <w:r>
        <w:rPr>
          <w:rFonts w:ascii="Helvetica" w:hAnsi="Helvetica"/>
          <w:sz w:val="24"/>
          <w:szCs w:val="24"/>
          <w:shd w:fill="FFFFFF" w:val="clear"/>
          <w:lang w:val="es-ES_tradnl"/>
        </w:rPr>
        <w:t>ó</w:t>
      </w:r>
      <w:r>
        <w:rPr>
          <w:rFonts w:ascii="Helvetica" w:hAnsi="Helvetica"/>
          <w:sz w:val="24"/>
          <w:szCs w:val="24"/>
          <w:shd w:fill="FFFFFF" w:val="clear"/>
        </w:rPr>
        <w:t>l a Szolgá</w:t>
      </w:r>
      <w:r>
        <w:rPr>
          <w:rFonts w:ascii="Helvetica" w:hAnsi="Helvetica"/>
          <w:sz w:val="24"/>
          <w:szCs w:val="24"/>
          <w:shd w:fill="FFFFFF" w:val="clear"/>
          <w:lang w:val="it-IT"/>
        </w:rPr>
        <w:t>ltat</w:t>
      </w:r>
      <w:r>
        <w:rPr>
          <w:rFonts w:ascii="Helvetica" w:hAnsi="Helvetica"/>
          <w:sz w:val="24"/>
          <w:szCs w:val="24"/>
          <w:shd w:fill="FFFFFF" w:val="clear"/>
        </w:rPr>
        <w:t xml:space="preserve">ó legalább 24 </w:t>
      </w:r>
      <w:r>
        <w:rPr>
          <w:rFonts w:ascii="Helvetica" w:hAnsi="Helvetica"/>
          <w:sz w:val="24"/>
          <w:szCs w:val="24"/>
          <w:shd w:fill="FFFFFF" w:val="clear"/>
          <w:lang w:val="es-ES_tradnl"/>
        </w:rPr>
        <w:t>ó</w:t>
      </w:r>
      <w:r>
        <w:rPr>
          <w:rFonts w:ascii="Helvetica" w:hAnsi="Helvetica"/>
          <w:sz w:val="24"/>
          <w:szCs w:val="24"/>
          <w:shd w:fill="FFFFFF" w:val="clear"/>
        </w:rPr>
        <w:t>rával az adott Szolgáltatás</w:t>
      </w:r>
      <w:r>
        <w:rPr>
          <w:rFonts w:ascii="Helvetica" w:hAnsi="Helvetica"/>
          <w:sz w:val="24"/>
          <w:szCs w:val="24"/>
          <w:shd w:fill="FFFFFF" w:val="clear"/>
          <w:lang w:val="es-ES_tradnl"/>
        </w:rPr>
        <w:t xml:space="preserve"> el</w:t>
      </w:r>
      <w:r>
        <w:rPr>
          <w:rFonts w:ascii="Helvetica" w:hAnsi="Helvetica"/>
          <w:sz w:val="24"/>
          <w:szCs w:val="24"/>
          <w:shd w:fill="FFFFFF" w:val="clear"/>
        </w:rPr>
        <w:t>őtt a jelentkez</w:t>
      </w:r>
      <w:r>
        <w:rPr>
          <w:rFonts w:ascii="Helvetica" w:hAnsi="Helvetica"/>
          <w:sz w:val="24"/>
          <w:szCs w:val="24"/>
          <w:shd w:fill="FFFFFF" w:val="clear"/>
          <w:lang w:val="fr-FR"/>
        </w:rPr>
        <w:t>és sor</w:t>
      </w:r>
      <w:r>
        <w:rPr>
          <w:rFonts w:ascii="Helvetica" w:hAnsi="Helvetica"/>
          <w:sz w:val="24"/>
          <w:szCs w:val="24"/>
          <w:shd w:fill="FFFFFF" w:val="clear"/>
        </w:rPr>
        <w:t xml:space="preserve">án megadott e-mail címen vagy telefonszámon </w:t>
      </w:r>
      <w:r>
        <w:rPr>
          <w:rFonts w:ascii="Helvetica" w:hAnsi="Helvetica"/>
          <w:sz w:val="24"/>
          <w:szCs w:val="24"/>
          <w:shd w:fill="FFFFFF" w:val="clear"/>
          <w:lang w:val="fr-FR"/>
        </w:rPr>
        <w:t>é</w:t>
      </w:r>
      <w:r>
        <w:rPr>
          <w:rFonts w:ascii="Helvetica" w:hAnsi="Helvetica"/>
          <w:sz w:val="24"/>
          <w:szCs w:val="24"/>
          <w:shd w:fill="FFFFFF" w:val="clear"/>
          <w:lang w:val="es-ES_tradnl"/>
        </w:rPr>
        <w:t>rtes</w:t>
      </w:r>
      <w:r>
        <w:rPr>
          <w:rFonts w:ascii="Helvetica" w:hAnsi="Helvetica"/>
          <w:sz w:val="24"/>
          <w:szCs w:val="24"/>
          <w:shd w:fill="FFFFFF" w:val="clear"/>
        </w:rPr>
        <w:t>í</w:t>
      </w:r>
      <w:r>
        <w:rPr>
          <w:rFonts w:ascii="Helvetica" w:hAnsi="Helvetica"/>
          <w:sz w:val="24"/>
          <w:szCs w:val="24"/>
          <w:shd w:fill="FFFFFF" w:val="clear"/>
          <w:lang w:val="it-IT"/>
        </w:rPr>
        <w:t xml:space="preserve">ti a </w:t>
      </w:r>
      <w:r>
        <w:rPr>
          <w:rFonts w:ascii="Helvetica" w:hAnsi="Helvetica"/>
          <w:sz w:val="24"/>
          <w:szCs w:val="24"/>
          <w:shd w:fill="FFFFFF" w:val="clear"/>
        </w:rPr>
        <w:t>Vásárlókat.</w:t>
      </w:r>
    </w:p>
    <w:p>
      <w:pPr>
        <w:pStyle w:val="Alaprtelmezett"/>
        <w:bidi w:val="0"/>
        <w:ind w:left="0" w:right="0" w:hang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JOGÉRVÉNYESÍTÉSI LEHETŐSÉGEK</w:t>
      </w:r>
    </w:p>
    <w:p>
      <w:pPr>
        <w:pStyle w:val="Alaprtelmezett"/>
        <w:bidi w:val="0"/>
        <w:ind w:left="0" w:right="0" w:hanging="0"/>
        <w:jc w:val="both"/>
        <w:rPr>
          <w:rStyle w:val="Egyiksem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laprtelmezett"/>
        <w:bidi w:val="0"/>
        <w:ind w:left="0" w:right="0" w:hanging="0"/>
        <w:jc w:val="both"/>
        <w:rPr>
          <w:rStyle w:val="Egyiksem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6.1 Panaszügyintézés helye, ideje, módja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Vásárló a Szolgáltató tevékenységével kapcsolatos fogyasztói kifogásait a Szolgáltató elérhetőségein terjesztheti elő.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Szolgáltató a telefonon vagy egyéb elektronikus hírközlési szolgáltatás felhasználásával közölt szóbeli panasz esetén a Vásárlónak legkésőbb az érdemi válasszal egyidejűleg megküldi a jegyzőkönyv másolati példányát.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Minden egyéb esetben a Szolgáltató az írásbeli panaszra vonatkozó szabályok szerint jár el.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 telefonon, vagy más hírközlési eszköz segítségével rögzített panaszt a Szolgáltató egyedi azonosítóval látja el, mely a későbbiekben egyszerűsíti a panasz visszakeresését. 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Szolgáltató a hozzá írásban érkezett panaszt 30 napon belül érdemben megválaszolja. Az intézkedés jelen szerződés értelmében a postára adást jelenti. 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 panasz elutasítása esetén Szolgáltató az elutasítás indokáról tájékoztatja a Vásárlót. </w:t>
      </w:r>
    </w:p>
    <w:p>
      <w:pPr>
        <w:pStyle w:val="Alaprtelmezett"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laprtelmezett"/>
        <w:bidi w:val="0"/>
        <w:ind w:left="0" w:right="0" w:hanging="0"/>
        <w:jc w:val="left"/>
        <w:rPr>
          <w:rStyle w:val="Egyiksem"/>
          <w:b w:val="false"/>
          <w:bCs w:val="false"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6.2 Egyéb jogérvényesítési lehetőségek </w:t>
      </w:r>
    </w:p>
    <w:p>
      <w:pPr>
        <w:pStyle w:val="Alaprtelmezett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Amennyiben Szolgáltató és Vásárló között esetlegesen fennálló fogyasztói jogvita Szolgáltatóval folytatott tárgyalások során nem rendeződik, az alábbi jogérvényesítési lehetőségek állnak nyitva Vásárló számára:</w:t>
      </w:r>
    </w:p>
    <w:p>
      <w:pPr>
        <w:pStyle w:val="Alaprtelmezett"/>
        <w:numPr>
          <w:ilvl w:val="0"/>
          <w:numId w:val="6"/>
        </w:numPr>
        <w:bidi w:val="0"/>
        <w:spacing w:before="0" w:after="0"/>
        <w:ind w:left="720" w:right="0" w:hanging="500"/>
        <w:jc w:val="left"/>
        <w:rPr>
          <w:sz w:val="24"/>
          <w:szCs w:val="24"/>
        </w:rPr>
      </w:pPr>
      <w:r>
        <w:rPr>
          <w:sz w:val="24"/>
          <w:szCs w:val="24"/>
        </w:rPr>
        <w:t>Panasztétel a fogyasztóvédelmi hatóságnál, </w:t>
      </w:r>
    </w:p>
    <w:p>
      <w:pPr>
        <w:pStyle w:val="Alaprtelmezett"/>
        <w:numPr>
          <w:ilvl w:val="0"/>
          <w:numId w:val="7"/>
        </w:numPr>
        <w:bidi w:val="0"/>
        <w:spacing w:before="0" w:after="0"/>
        <w:ind w:left="720" w:right="0" w:hanging="500"/>
        <w:jc w:val="left"/>
        <w:rPr>
          <w:sz w:val="24"/>
          <w:szCs w:val="24"/>
        </w:rPr>
      </w:pPr>
      <w:r>
        <w:rPr>
          <w:sz w:val="24"/>
          <w:szCs w:val="24"/>
        </w:rPr>
        <w:t>Békéltető testület eljárásának kezdeményezése </w:t>
      </w:r>
    </w:p>
    <w:p>
      <w:pPr>
        <w:pStyle w:val="Alaprtelmezett"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Alaprtelmezett"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A Budapesti Békéltető Testület elérhetőségei:</w:t>
      </w:r>
    </w:p>
    <w:p>
      <w:pPr>
        <w:pStyle w:val="Alaprtelmezett"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1016 Budapest, Krisztina krt. 99. III. em. 310.</w:t>
        <w:br/>
        <w:t>Levelezési cím: 1253 Budapest, Pf.: 10.</w:t>
        <w:br/>
        <w:t>E-mail cím: bekelteto.testulet@bkik.hu</w:t>
        <w:br/>
        <w:t>Fax: 06 (1) 488 21 86</w:t>
        <w:br/>
        <w:t>Telefon: 06 (1) 488 21 31</w:t>
      </w:r>
    </w:p>
    <w:p>
      <w:pPr>
        <w:pStyle w:val="Alaprtelmezett"/>
        <w:numPr>
          <w:ilvl w:val="0"/>
          <w:numId w:val="8"/>
        </w:numPr>
        <w:bidi w:val="0"/>
        <w:ind w:left="720" w:right="0" w:hanging="500"/>
        <w:jc w:val="left"/>
        <w:rPr>
          <w:sz w:val="24"/>
          <w:szCs w:val="24"/>
        </w:rPr>
      </w:pPr>
      <w:r>
        <w:rPr>
          <w:sz w:val="24"/>
          <w:szCs w:val="24"/>
        </w:rPr>
        <w:t>Bírósági eljárás kezdeményezése.</w:t>
      </w:r>
    </w:p>
    <w:p>
      <w:pPr>
        <w:pStyle w:val="Alaprtelmezett"/>
        <w:bidi w:val="0"/>
        <w:spacing w:before="0" w:after="295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</w:r>
    </w:p>
    <w:p>
      <w:pPr>
        <w:pStyle w:val="Alaprtelmezett"/>
        <w:bidi w:val="0"/>
        <w:spacing w:before="0" w:after="295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7.       </w:t>
      </w:r>
      <w:r>
        <w:rPr>
          <w:rFonts w:ascii="Helvetica" w:hAnsi="Helvetica"/>
          <w:b/>
          <w:bCs/>
          <w:sz w:val="24"/>
          <w:szCs w:val="24"/>
          <w:lang w:val="de-DE"/>
        </w:rPr>
        <w:t>EGY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B RENDELKEZ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SEK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7.1. AZ Á</w:t>
      </w:r>
      <w:r>
        <w:rPr>
          <w:rFonts w:ascii="Helvetica" w:hAnsi="Helvetica"/>
          <w:b/>
          <w:bCs/>
          <w:sz w:val="24"/>
          <w:szCs w:val="24"/>
          <w:lang w:val="en-US"/>
        </w:rPr>
        <w:t>LTAL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  <w:lang w:val="de-DE"/>
        </w:rPr>
        <w:t>NOS SZERZ</w:t>
      </w:r>
      <w:r>
        <w:rPr>
          <w:rFonts w:ascii="Helvetica" w:hAnsi="Helvetica"/>
          <w:b/>
          <w:bCs/>
          <w:sz w:val="24"/>
          <w:szCs w:val="24"/>
        </w:rPr>
        <w:t>ŐD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SI FELT</w:t>
      </w:r>
      <w:r>
        <w:rPr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Fonts w:ascii="Helvetica" w:hAnsi="Helvetica"/>
          <w:b/>
          <w:bCs/>
          <w:sz w:val="24"/>
          <w:szCs w:val="24"/>
          <w:lang w:val="de-DE"/>
        </w:rPr>
        <w:t>TELEK EGYOLDAL</w:t>
      </w:r>
      <w:r>
        <w:rPr>
          <w:rFonts w:ascii="Helvetica" w:hAnsi="Helvetica"/>
          <w:b/>
          <w:bCs/>
          <w:sz w:val="24"/>
          <w:szCs w:val="24"/>
        </w:rPr>
        <w:t>Ú MÓ</w:t>
      </w:r>
      <w:r>
        <w:rPr>
          <w:rFonts w:ascii="Helvetica" w:hAnsi="Helvetica"/>
          <w:b/>
          <w:bCs/>
          <w:sz w:val="24"/>
          <w:szCs w:val="24"/>
          <w:lang w:val="es-ES_tradnl"/>
        </w:rPr>
        <w:t>DOS</w:t>
      </w:r>
      <w:r>
        <w:rPr>
          <w:rFonts w:ascii="Helvetica" w:hAnsi="Helvetica"/>
          <w:b/>
          <w:bCs/>
          <w:sz w:val="24"/>
          <w:szCs w:val="24"/>
        </w:rPr>
        <w:t>ÍTÁSA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jogosult jelen Általános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Felt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teleket a Vásárl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k Honlapon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nő előzetes táj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koztatása mellett, egyoldalú</w:t>
      </w:r>
      <w:r>
        <w:rPr>
          <w:rFonts w:ascii="Helvetica" w:hAnsi="Helvetica"/>
          <w:sz w:val="24"/>
          <w:szCs w:val="24"/>
          <w:lang w:val="nl-NL"/>
        </w:rPr>
        <w:t>an is m</w:t>
      </w:r>
      <w:r>
        <w:rPr>
          <w:rFonts w:ascii="Helvetica" w:hAnsi="Helvetica"/>
          <w:sz w:val="24"/>
          <w:szCs w:val="24"/>
          <w:lang w:val="es-ES_tradnl"/>
        </w:rPr>
        <w:t>ódos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  <w:lang w:val="it-IT"/>
        </w:rPr>
        <w:t>tani. A m</w:t>
      </w:r>
      <w:r>
        <w:rPr>
          <w:rFonts w:ascii="Helvetica" w:hAnsi="Helvetica"/>
          <w:sz w:val="24"/>
          <w:szCs w:val="24"/>
          <w:lang w:val="es-ES_tradnl"/>
        </w:rPr>
        <w:t>ódos</w:t>
      </w:r>
      <w:r>
        <w:rPr>
          <w:rFonts w:ascii="Helvetica" w:hAnsi="Helvetica"/>
          <w:sz w:val="24"/>
          <w:szCs w:val="24"/>
        </w:rPr>
        <w:t>ított rendelkez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sek a hatályba 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vetően a Honlap első használata alkalmá</w:t>
      </w:r>
      <w:r>
        <w:rPr>
          <w:rFonts w:ascii="Helvetica" w:hAnsi="Helvetica"/>
          <w:sz w:val="24"/>
          <w:szCs w:val="24"/>
          <w:lang w:val="nl-NL"/>
        </w:rPr>
        <w:t>val v</w:t>
      </w:r>
      <w:r>
        <w:rPr>
          <w:rFonts w:ascii="Helvetica" w:hAnsi="Helvetica"/>
          <w:sz w:val="24"/>
          <w:szCs w:val="24"/>
        </w:rPr>
        <w:t>álnak hatályossá Vásárl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val szemben, azokat a m</w:t>
      </w:r>
      <w:r>
        <w:rPr>
          <w:rFonts w:ascii="Helvetica" w:hAnsi="Helvetica"/>
          <w:sz w:val="24"/>
          <w:szCs w:val="24"/>
          <w:lang w:val="es-ES_tradnl"/>
        </w:rPr>
        <w:t>ódos</w:t>
      </w:r>
      <w:r>
        <w:rPr>
          <w:rFonts w:ascii="Helvetica" w:hAnsi="Helvetica"/>
          <w:sz w:val="24"/>
          <w:szCs w:val="24"/>
        </w:rPr>
        <w:t>ítást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vető</w:t>
      </w:r>
      <w:r>
        <w:rPr>
          <w:rFonts w:ascii="Helvetica" w:hAnsi="Helvetica"/>
          <w:sz w:val="24"/>
          <w:szCs w:val="24"/>
          <w:lang w:val="nl-NL"/>
        </w:rPr>
        <w:t>en ind</w:t>
      </w:r>
      <w:r>
        <w:rPr>
          <w:rFonts w:ascii="Helvetica" w:hAnsi="Helvetica"/>
          <w:sz w:val="24"/>
          <w:szCs w:val="24"/>
        </w:rPr>
        <w:t>ított ügyekre kell alkalmazni.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tová</w:t>
      </w:r>
      <w:r>
        <w:rPr>
          <w:rFonts w:ascii="Helvetica" w:hAnsi="Helvetica"/>
          <w:sz w:val="24"/>
          <w:szCs w:val="24"/>
          <w:lang w:val="it-IT"/>
        </w:rPr>
        <w:t>bb</w:t>
      </w:r>
      <w:r>
        <w:rPr>
          <w:rFonts w:ascii="Helvetica" w:hAnsi="Helvetica"/>
          <w:sz w:val="24"/>
          <w:szCs w:val="24"/>
        </w:rPr>
        <w:t>á fenntartja a jogot, hogy bármikor, bármilyen változtatást, javítást hajtson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gre a Honlapon, előzetes figyelmeztet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lkül.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tová</w:t>
      </w:r>
      <w:r>
        <w:rPr>
          <w:rFonts w:ascii="Helvetica" w:hAnsi="Helvetica"/>
          <w:sz w:val="24"/>
          <w:szCs w:val="24"/>
          <w:lang w:val="it-IT"/>
        </w:rPr>
        <w:t>bb</w:t>
      </w:r>
      <w:r>
        <w:rPr>
          <w:rFonts w:ascii="Helvetica" w:hAnsi="Helvetica"/>
          <w:sz w:val="24"/>
          <w:szCs w:val="24"/>
        </w:rPr>
        <w:t>á fenntartja a jogot, hogy a Honlapot má</w:t>
      </w:r>
      <w:r>
        <w:rPr>
          <w:rFonts w:ascii="Helvetica" w:hAnsi="Helvetica"/>
          <w:sz w:val="24"/>
          <w:szCs w:val="24"/>
          <w:lang w:val="fr-FR"/>
        </w:rPr>
        <w:t>s domain</w:t>
      </w:r>
      <w:r>
        <w:rPr>
          <w:rFonts w:ascii="Helvetica" w:hAnsi="Helvetica"/>
          <w:sz w:val="24"/>
          <w:szCs w:val="24"/>
        </w:rPr>
        <w:t xml:space="preserve">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 alá helyezze át.</w:t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7</w:t>
      </w:r>
      <w:r>
        <w:rPr>
          <w:rFonts w:ascii="Helvetica" w:hAnsi="Helvetica"/>
          <w:b/>
          <w:bCs/>
          <w:sz w:val="24"/>
          <w:szCs w:val="24"/>
          <w:lang w:val="de-DE"/>
        </w:rPr>
        <w:t>.2. SZERZ</w:t>
      </w:r>
      <w:r>
        <w:rPr>
          <w:rFonts w:ascii="Helvetica" w:hAnsi="Helvetica"/>
          <w:b/>
          <w:bCs/>
          <w:sz w:val="24"/>
          <w:szCs w:val="24"/>
        </w:rPr>
        <w:t>Ő</w:t>
      </w:r>
      <w:r>
        <w:rPr>
          <w:rFonts w:ascii="Helvetica" w:hAnsi="Helvetica"/>
          <w:b/>
          <w:bCs/>
          <w:sz w:val="24"/>
          <w:szCs w:val="24"/>
          <w:lang w:val="en-US"/>
        </w:rPr>
        <w:t>I JOGOK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 eg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sze, annak grafikus elemei, sz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 xml:space="preserve">vege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technikai megoldásai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 elemei szerzői jogi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delem vagy más szellemi alkotáshoz fűződő jog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delme alatt állnak.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 feljogosított felhasznál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ja a Honlapon, valamint a Honlapon keresztül 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rhető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ások nyújtá</w:t>
      </w:r>
      <w:r>
        <w:rPr>
          <w:rFonts w:ascii="Helvetica" w:hAnsi="Helvetica"/>
          <w:sz w:val="24"/>
          <w:szCs w:val="24"/>
          <w:lang w:val="it-IT"/>
        </w:rPr>
        <w:t>sa sor</w:t>
      </w:r>
      <w:r>
        <w:rPr>
          <w:rFonts w:ascii="Helvetica" w:hAnsi="Helvetica"/>
          <w:sz w:val="24"/>
          <w:szCs w:val="24"/>
        </w:rPr>
        <w:t>án megjelenített valamennyi tartalomnak: bármely szerzői műnek, illetve más szellemi alkotásnak (ide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rtve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bbek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 xml:space="preserve">zt valamennyi grafikát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egy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 anyagokat, a Honlap felület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elrendez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t, szerkeszt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t, a használt szoftveres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egy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 megoldásokat, megval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sítást).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Honlap tartalmának, valamint egyes 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szeinek fizikai vagy más adathordoz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  <w:lang w:val="it-IT"/>
        </w:rPr>
        <w:t>ra ment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 vagy kinyomtatása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előzetes írásbeli hozzájárulása eset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 enged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lyezett.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jelen ÁSZF-ben kifejezetten meghatározott jogokon túlmenően a jelentkez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s, a Honlap használata, illetve az ÁSZF egyetlen rendelkez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 sem biztosít jogot Vásárl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nak a Honlapon szereplő bármely kereskedelmi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vnek vagy 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djegynek bármely használatára, hasznosítására. A Honlap rendeltet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sszerű használatával járó megjelenít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sen, az ehhez szüks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ges ideiglenes 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bbsz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e-DE"/>
        </w:rPr>
        <w:t xml:space="preserve">sen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 a magánc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lú másolatk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szít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a-DK"/>
        </w:rPr>
        <w:t>sen t</w:t>
      </w:r>
      <w:r>
        <w:rPr>
          <w:rFonts w:ascii="Helvetica" w:hAnsi="Helvetica"/>
          <w:sz w:val="24"/>
          <w:szCs w:val="24"/>
        </w:rPr>
        <w:t>úl e szellemi alkotások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előzetes írásbeli enged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lye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lkül semmilyen egy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b formában nem használhat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k fel vagy hasznosí</w:t>
      </w:r>
      <w:r>
        <w:rPr>
          <w:rFonts w:ascii="Helvetica" w:hAnsi="Helvetica"/>
          <w:sz w:val="24"/>
          <w:szCs w:val="24"/>
          <w:lang w:val="en-US"/>
        </w:rPr>
        <w:t>that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k.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fenntartja minden jogát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ásának minden elem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re, kül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s tekintettel az általa használt domain nevekre, az ezekhez tartozó aldomainekre,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által foglalt minden má</w:t>
      </w:r>
      <w:r>
        <w:rPr>
          <w:rFonts w:ascii="Helvetica" w:hAnsi="Helvetica"/>
          <w:sz w:val="24"/>
          <w:szCs w:val="24"/>
          <w:lang w:val="fr-FR"/>
        </w:rPr>
        <w:t>s domain</w:t>
      </w:r>
      <w:r>
        <w:rPr>
          <w:rFonts w:ascii="Helvetica" w:hAnsi="Helvetica"/>
          <w:sz w:val="24"/>
          <w:szCs w:val="24"/>
        </w:rPr>
        <w:t xml:space="preserve">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vre, annak aloldalakra, valamint az internetes reklámfelületeire. Tilos minden olyan tev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kenys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g, amely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adatbázisának kilistázására, rendszerez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re, archiv</w:t>
      </w:r>
      <w:r>
        <w:rPr>
          <w:rFonts w:ascii="Helvetica" w:hAnsi="Helvetica"/>
          <w:sz w:val="24"/>
          <w:szCs w:val="24"/>
        </w:rPr>
        <w:t>álására, felt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da-DK"/>
        </w:rPr>
        <w:t>re (hack), forr</w:t>
      </w:r>
      <w:r>
        <w:rPr>
          <w:rFonts w:ascii="Helvetica" w:hAnsi="Helvetica"/>
          <w:sz w:val="24"/>
          <w:szCs w:val="24"/>
        </w:rPr>
        <w:t>ásk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djainak visszafejt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re ir</w:t>
      </w:r>
      <w:r>
        <w:rPr>
          <w:rFonts w:ascii="Helvetica" w:hAnsi="Helvetica"/>
          <w:sz w:val="24"/>
          <w:szCs w:val="24"/>
        </w:rPr>
        <w:t>ányul, kiv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ve, ha erre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kül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n enged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lyt ad.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Kül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n megállapodás, vagy az erre a c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lra szolgáló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es-ES_tradnl"/>
        </w:rPr>
        <w:t>s ig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nybev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 n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lkül tilos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által rendelkez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sre bocsátott felület, illetve keresőmotorok megkerül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vel a Szolgá</w:t>
      </w:r>
      <w:r>
        <w:rPr>
          <w:rFonts w:ascii="Helvetica" w:hAnsi="Helvetica"/>
          <w:sz w:val="24"/>
          <w:szCs w:val="24"/>
          <w:lang w:val="it-IT"/>
        </w:rPr>
        <w:t>ltat</w:t>
      </w:r>
      <w:r>
        <w:rPr>
          <w:rFonts w:ascii="Helvetica" w:hAnsi="Helvetica"/>
          <w:sz w:val="24"/>
          <w:szCs w:val="24"/>
        </w:rPr>
        <w:t>ó adatbázisát m</w:t>
      </w:r>
      <w:r>
        <w:rPr>
          <w:rFonts w:ascii="Helvetica" w:hAnsi="Helvetica"/>
          <w:sz w:val="24"/>
          <w:szCs w:val="24"/>
          <w:lang w:val="es-ES_tradnl"/>
        </w:rPr>
        <w:t>ódos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  <w:lang w:val="it-IT"/>
        </w:rPr>
        <w:t>tani, lem</w:t>
      </w:r>
      <w:r>
        <w:rPr>
          <w:rFonts w:ascii="Helvetica" w:hAnsi="Helvetica"/>
          <w:sz w:val="24"/>
          <w:szCs w:val="24"/>
        </w:rPr>
        <w:t>ásolni, abban új adatokat elhelyezni, vagy megl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vő adatokat felülí</w:t>
      </w:r>
      <w:r>
        <w:rPr>
          <w:rFonts w:ascii="Helvetica" w:hAnsi="Helvetica"/>
          <w:sz w:val="24"/>
          <w:szCs w:val="24"/>
          <w:lang w:val="it-IT"/>
        </w:rPr>
        <w:t>rni.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Jelen Általános Szerződ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it-IT"/>
        </w:rPr>
        <w:t>si Felt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telek hatályba 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nek ideje: 2023.05.15.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Jelen dokumentum let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  <w:lang w:val="en-US"/>
        </w:rPr>
        <w:t>lthet</w:t>
      </w:r>
      <w:r>
        <w:rPr>
          <w:rFonts w:ascii="Helvetica" w:hAnsi="Helvetica"/>
          <w:sz w:val="24"/>
          <w:szCs w:val="24"/>
        </w:rPr>
        <w:t>ő változata a k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 xml:space="preserve">vetkező linkre kattintva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rhető </w:t>
      </w:r>
      <w:r>
        <w:rPr>
          <w:rFonts w:ascii="Helvetica" w:hAnsi="Helvetica"/>
          <w:sz w:val="24"/>
          <w:szCs w:val="24"/>
          <w:lang w:val="de-DE"/>
        </w:rPr>
        <w:t>el:</w:t>
      </w:r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hyperlink r:id="rId4">
        <w:r>
          <w:rPr>
            <w:rStyle w:val="InternetLink"/>
            <w:rFonts w:eastAsia="Helvetica" w:cs="Helvetica" w:ascii="Helvetica" w:hAnsi="Helvetica"/>
            <w:sz w:val="24"/>
            <w:szCs w:val="24"/>
            <w:lang w:val="de-DE"/>
          </w:rPr>
          <w:t>https://bambistudio.hu/wp-content/uploads/2023/07/Bambi-Studio-ASZF.docx</w:t>
        </w:r>
      </w:hyperlink>
    </w:p>
    <w:p>
      <w:pPr>
        <w:pStyle w:val="Alaprtelmezett"/>
        <w:bidi w:val="0"/>
        <w:spacing w:before="0" w:after="230"/>
        <w:ind w:left="0" w:right="0" w:hanging="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Alaprtelmezett"/>
        <w:bidi w:val="0"/>
        <w:spacing w:before="0" w:after="230"/>
        <w:ind w:left="0" w:right="0" w:hanging="0"/>
        <w:jc w:val="left"/>
        <w:rPr>
          <w:rFonts w:ascii="Helvetica" w:hAnsi="Helvetica" w:eastAsia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8. ADATKEZELÉS</w:t>
      </w:r>
    </w:p>
    <w:p>
      <w:pPr>
        <w:pStyle w:val="Alaprtelmezett"/>
        <w:bidi w:val="0"/>
        <w:spacing w:before="0" w:after="510"/>
        <w:ind w:left="0" w:right="0" w:hanging="0"/>
        <w:jc w:val="both"/>
        <w:rPr>
          <w:rFonts w:ascii="Helvetica" w:hAnsi="Helvetica" w:eastAsia="Helvetica" w:cs="Helvetica"/>
          <w:sz w:val="24"/>
          <w:szCs w:val="24"/>
          <w:shd w:fill="FFFFFF" w:val="clear"/>
        </w:rPr>
      </w:pPr>
      <w:r>
        <w:rPr>
          <w:rFonts w:ascii="Helvetica" w:hAnsi="Helvetica"/>
          <w:sz w:val="24"/>
          <w:szCs w:val="24"/>
          <w:shd w:fill="FFFFFF" w:val="clear"/>
        </w:rPr>
        <w:t>A Szolgáltató a Fogyasztók adatait az Adatkezelési tájékoztatóban található feltételek szerint kezeli, melyek a honlapon is megtalálhatóak.</w:t>
      </w:r>
    </w:p>
    <w:p>
      <w:pPr>
        <w:pStyle w:val="Alaprtelmezett"/>
        <w:bidi w:val="0"/>
        <w:spacing w:before="0" w:after="230"/>
        <w:ind w:left="0" w:right="0" w:hanging="0"/>
        <w:jc w:val="left"/>
        <w:rPr/>
      </w:pPr>
      <w:r>
        <w:rPr>
          <w:rFonts w:ascii="Helvetica" w:hAnsi="Helvetica"/>
          <w:outline w:val="false"/>
          <w:color w:val="5F5F5F"/>
          <w:sz w:val="28"/>
          <w:szCs w:val="28"/>
          <w14:textFill>
            <w14:solidFill>
              <w14:srgbClr w14:val="5F5F5F"/>
            </w14:solidFill>
          </w14:textFill>
        </w:rPr>
        <w:t xml:space="preserve">  </w:t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Helvetica Neu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50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86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30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152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174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6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218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2409" w:hanging="429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5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84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6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28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150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172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4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216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238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720" w:hanging="5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84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6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28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150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172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4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216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238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20" w:hanging="5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84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6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28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150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172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4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216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2380" w:hanging="400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color w:val="5F5F5F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•"/>
        <w:lvlJc w:val="left"/>
        <w:pPr>
          <w:tabs>
            <w:tab w:val="num" w:pos="0"/>
          </w:tabs>
          <w:ind w:left="720" w:hanging="5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  <w:startOverride w:val="1"/>
    </w:lvlOverride>
    <w:lvlOverride w:ilvl="0">
      <w:startOverride w:val="1"/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0"/>
          </w:tabs>
          <w:ind w:left="84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1">
      <w:startOverride w:val="1"/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0"/>
          </w:tabs>
          <w:ind w:left="106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2">
      <w:startOverride w:val="1"/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0"/>
          </w:tabs>
          <w:ind w:left="128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3">
      <w:startOverride w:val="1"/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0"/>
          </w:tabs>
          <w:ind w:left="150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4">
      <w:startOverride w:val="1"/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0"/>
          </w:tabs>
          <w:ind w:left="172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5">
      <w:startOverride w:val="1"/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0"/>
          </w:tabs>
          <w:ind w:left="194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6">
      <w:startOverride w:val="1"/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0"/>
          </w:tabs>
          <w:ind w:left="216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7">
      <w:startOverride w:val="1"/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0"/>
          </w:tabs>
          <w:ind w:left="238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</w:num>
  <w:num w:numId="7">
    <w:abstractNumId w:val="1"/>
    <w:lvlOverride w:ilvl="0">
      <w:lvl w:ilvl="0">
        <w:start w:val="1"/>
        <w:numFmt w:val="bullet"/>
        <w:lvlText w:val="•"/>
        <w:lvlJc w:val="left"/>
        <w:pPr>
          <w:tabs>
            <w:tab w:val="num" w:pos="0"/>
          </w:tabs>
          <w:ind w:left="720" w:hanging="5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  <w:startOverride w:val="1"/>
    </w:lvlOverride>
    <w:lvlOverride w:ilvl="0">
      <w:startOverride w:val="1"/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0"/>
          </w:tabs>
          <w:ind w:left="84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1">
      <w:startOverride w:val="1"/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0"/>
          </w:tabs>
          <w:ind w:left="106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2">
      <w:startOverride w:val="1"/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0"/>
          </w:tabs>
          <w:ind w:left="128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3">
      <w:startOverride w:val="1"/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0"/>
          </w:tabs>
          <w:ind w:left="150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4">
      <w:startOverride w:val="1"/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0"/>
          </w:tabs>
          <w:ind w:left="172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5">
      <w:startOverride w:val="1"/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0"/>
          </w:tabs>
          <w:ind w:left="194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6">
      <w:startOverride w:val="1"/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0"/>
          </w:tabs>
          <w:ind w:left="216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7">
      <w:startOverride w:val="1"/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0"/>
          </w:tabs>
          <w:ind w:left="238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</w:num>
  <w:num w:numId="8">
    <w:abstractNumId w:val="1"/>
    <w:lvlOverride w:ilvl="0">
      <w:lvl w:ilvl="0">
        <w:start w:val="1"/>
        <w:numFmt w:val="bullet"/>
        <w:lvlText w:val="•"/>
        <w:lvlJc w:val="left"/>
        <w:pPr>
          <w:tabs>
            <w:tab w:val="num" w:pos="0"/>
          </w:tabs>
          <w:ind w:left="720" w:hanging="5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  <w:startOverride w:val="1"/>
    </w:lvlOverride>
    <w:lvlOverride w:ilvl="0">
      <w:startOverride w:val="1"/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0"/>
          </w:tabs>
          <w:ind w:left="84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1">
      <w:startOverride w:val="1"/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0"/>
          </w:tabs>
          <w:ind w:left="106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2">
      <w:startOverride w:val="1"/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0"/>
          </w:tabs>
          <w:ind w:left="128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3">
      <w:startOverride w:val="1"/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0"/>
          </w:tabs>
          <w:ind w:left="150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4">
      <w:startOverride w:val="1"/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0"/>
          </w:tabs>
          <w:ind w:left="172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5">
      <w:startOverride w:val="1"/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0"/>
          </w:tabs>
          <w:ind w:left="194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6">
      <w:startOverride w:val="1"/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0"/>
          </w:tabs>
          <w:ind w:left="216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  <w:lvlOverride w:ilvl="7">
      <w:startOverride w:val="1"/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0"/>
          </w:tabs>
          <w:ind w:left="2380" w:hanging="400"/>
        </w:pPr>
        <w:rPr>
          <w:rFonts w:ascii="Helvetica Neue" w:hAnsi="Helvetica Neue" w:cs="Helvetica Neue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color w:val="5F5F5F"/>
        </w:rPr>
      </w:lvl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Egyiksem">
    <w:name w:val="Egyik sem"/>
    <w:qFormat/>
    <w:rPr/>
  </w:style>
  <w:style w:type="character" w:styleId="Hyperlink0">
    <w:name w:val="Hyperlink.0"/>
    <w:basedOn w:val="InternetLink"/>
    <w:qFormat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Alaprtelmezett">
    <w:name w:val="Alapértelmezet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Felsorolsjel">
    <w:name w:val="Felsorolásjel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mplepay.hu/vasarlo-aff" TargetMode="External"/><Relationship Id="rId3" Type="http://schemas.openxmlformats.org/officeDocument/2006/relationships/hyperlink" Target="https://bambistudio.hu/wp-content/uploads/2023/07/Bambi-Studio-ASZF.docx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LibreOffice/7.5.3.2$MacOSX_AARCH64 LibreOffice_project/9f56dff12ba03b9acd7730a5a481eea045e468f3</Application>
  <AppVersion>15.0000</AppVersion>
  <Pages>6</Pages>
  <Words>1960</Words>
  <Characters>13926</Characters>
  <CharactersWithSpaces>15827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2023-07-03T11:59:44Z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